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rPr/>
      </w:pPr>
      <w:r w:rsidDel="00000000" w:rsidR="00000000" w:rsidRPr="00000000">
        <w:rPr>
          <w:rtl w:val="0"/>
        </w:rPr>
      </w:r>
    </w:p>
    <w:p w:rsidR="00000000" w:rsidDel="00000000" w:rsidP="00000000" w:rsidRDefault="00000000" w:rsidRPr="00000000" w14:paraId="00000002">
      <w:pPr>
        <w:pStyle w:val="Title"/>
        <w:ind w:firstLine="0"/>
        <w:rPr/>
      </w:pPr>
      <w:r w:rsidDel="00000000" w:rsidR="00000000" w:rsidRPr="00000000">
        <w:rPr>
          <w:rtl w:val="0"/>
        </w:rPr>
      </w:r>
    </w:p>
    <w:p w:rsidR="00000000" w:rsidDel="00000000" w:rsidP="00000000" w:rsidRDefault="00000000" w:rsidRPr="00000000" w14:paraId="00000003">
      <w:pPr>
        <w:pStyle w:val="Title"/>
        <w:ind w:firstLine="0"/>
        <w:rPr/>
      </w:pPr>
      <w:r w:rsidDel="00000000" w:rsidR="00000000" w:rsidRPr="00000000">
        <w:rPr/>
        <w:drawing>
          <wp:inline distB="114300" distT="114300" distL="114300" distR="114300">
            <wp:extent cx="1905000" cy="190500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ind w:firstLine="0"/>
        <w:rPr/>
      </w:pPr>
      <w:r w:rsidDel="00000000" w:rsidR="00000000" w:rsidRPr="00000000">
        <w:rPr>
          <w:rtl w:val="0"/>
        </w:rPr>
        <w:t xml:space="preserve">Health and Safety Policy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left"/>
        <w:rPr>
          <w:rFonts w:ascii="Arial" w:cs="Arial" w:eastAsia="Arial" w:hAnsi="Arial"/>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09">
      <w:pPr>
        <w:spacing w:after="240" w:before="240" w:lineRule="auto"/>
        <w:rPr>
          <w:b w:val="1"/>
          <w:sz w:val="19"/>
          <w:szCs w:val="19"/>
        </w:rPr>
      </w:pPr>
      <w:r w:rsidDel="00000000" w:rsidR="00000000" w:rsidRPr="00000000">
        <w:rPr>
          <w:b w:val="1"/>
          <w:sz w:val="19"/>
          <w:szCs w:val="19"/>
          <w:rtl w:val="0"/>
        </w:rPr>
        <w:t xml:space="preserve">Health and Safety Policy for Prime Tutors</w:t>
      </w:r>
    </w:p>
    <w:p w:rsidR="00000000" w:rsidDel="00000000" w:rsidP="00000000" w:rsidRDefault="00000000" w:rsidRPr="00000000" w14:paraId="0000000A">
      <w:pPr>
        <w:spacing w:after="240" w:before="240" w:lineRule="auto"/>
        <w:rPr>
          <w:sz w:val="26"/>
          <w:szCs w:val="26"/>
        </w:rPr>
      </w:pPr>
      <w:r w:rsidDel="00000000" w:rsidR="00000000" w:rsidRPr="00000000">
        <w:rPr>
          <w:b w:val="1"/>
          <w:sz w:val="19"/>
          <w:szCs w:val="19"/>
          <w:rtl w:val="0"/>
        </w:rPr>
        <w:t xml:space="preserve">Policy Statement</w:t>
      </w:r>
      <w:r w:rsidDel="00000000" w:rsidR="00000000" w:rsidRPr="00000000">
        <w:rPr>
          <w:rtl w:val="0"/>
        </w:rPr>
      </w:r>
    </w:p>
    <w:p w:rsidR="00000000" w:rsidDel="00000000" w:rsidP="00000000" w:rsidRDefault="00000000" w:rsidRPr="00000000" w14:paraId="0000000B">
      <w:pPr>
        <w:spacing w:after="240" w:before="240" w:lineRule="auto"/>
        <w:rPr>
          <w:b w:val="1"/>
          <w:sz w:val="19"/>
          <w:szCs w:val="19"/>
        </w:rPr>
      </w:pPr>
      <w:r w:rsidDel="00000000" w:rsidR="00000000" w:rsidRPr="00000000">
        <w:rPr>
          <w:b w:val="1"/>
          <w:sz w:val="19"/>
          <w:szCs w:val="19"/>
          <w:rtl w:val="0"/>
        </w:rPr>
        <w:t xml:space="preserve">Prime Tutors is committed to providing a safe and healthy learning and working environment for all staff, tutors, pupils, contractors, and visitors. We recognise our duty under the Health and Safety at Work etc. Act 1974 to ensure, so far as is reasonably practicable, the health, safety, and welfare of all employees and others who may be affected by our activities.</w:t>
      </w:r>
    </w:p>
    <w:p w:rsidR="00000000" w:rsidDel="00000000" w:rsidP="00000000" w:rsidRDefault="00000000" w:rsidRPr="00000000" w14:paraId="0000000C">
      <w:pPr>
        <w:spacing w:after="240" w:before="240" w:lineRule="auto"/>
        <w:rPr>
          <w:sz w:val="19"/>
          <w:szCs w:val="19"/>
        </w:rPr>
      </w:pPr>
      <w:r w:rsidDel="00000000" w:rsidR="00000000" w:rsidRPr="00000000">
        <w:rPr>
          <w:b w:val="1"/>
          <w:sz w:val="19"/>
          <w:szCs w:val="19"/>
          <w:rtl w:val="0"/>
        </w:rPr>
        <w:t xml:space="preserve">We also expect every individual involved with Prime Tutors to take reasonable care of their own health and safety, and that of others, by following safe practices and reporting concerns promptly.</w:t>
      </w:r>
      <w:r w:rsidDel="00000000" w:rsidR="00000000" w:rsidRPr="00000000">
        <w:rPr>
          <w:rtl w:val="0"/>
        </w:rPr>
      </w:r>
    </w:p>
    <w:p w:rsidR="00000000" w:rsidDel="00000000" w:rsidP="00000000" w:rsidRDefault="00000000" w:rsidRPr="00000000" w14:paraId="0000000D">
      <w:pPr>
        <w:spacing w:after="240" w:before="240" w:lineRule="auto"/>
        <w:rPr>
          <w:b w:val="1"/>
          <w:sz w:val="19"/>
          <w:szCs w:val="19"/>
        </w:rPr>
      </w:pPr>
      <w:r w:rsidDel="00000000" w:rsidR="00000000" w:rsidRPr="00000000">
        <w:rPr>
          <w:b w:val="1"/>
          <w:sz w:val="19"/>
          <w:szCs w:val="19"/>
          <w:rtl w:val="0"/>
        </w:rPr>
        <w:t xml:space="preserve">Scope and Purpose</w:t>
      </w:r>
    </w:p>
    <w:p w:rsidR="00000000" w:rsidDel="00000000" w:rsidP="00000000" w:rsidRDefault="00000000" w:rsidRPr="00000000" w14:paraId="0000000E">
      <w:pPr>
        <w:spacing w:after="240" w:before="240" w:lineRule="auto"/>
        <w:rPr>
          <w:sz w:val="19"/>
          <w:szCs w:val="19"/>
        </w:rPr>
      </w:pPr>
      <w:r w:rsidDel="00000000" w:rsidR="00000000" w:rsidRPr="00000000">
        <w:rPr>
          <w:sz w:val="19"/>
          <w:szCs w:val="19"/>
          <w:rtl w:val="0"/>
        </w:rPr>
        <w:t xml:space="preserve">This policy applies to all individuals involved in Prime Tutors, including students, teaching staff, support staff, volunteers, parents, and external partners. It aims to:</w:t>
      </w:r>
    </w:p>
    <w:p w:rsidR="00000000" w:rsidDel="00000000" w:rsidP="00000000" w:rsidRDefault="00000000" w:rsidRPr="00000000" w14:paraId="0000000F">
      <w:pPr>
        <w:numPr>
          <w:ilvl w:val="0"/>
          <w:numId w:val="14"/>
        </w:numPr>
        <w:spacing w:after="0" w:afterAutospacing="0" w:before="240" w:lineRule="auto"/>
        <w:ind w:left="720" w:hanging="360"/>
        <w:rPr>
          <w:sz w:val="19"/>
          <w:szCs w:val="19"/>
        </w:rPr>
      </w:pPr>
      <w:r w:rsidDel="00000000" w:rsidR="00000000" w:rsidRPr="00000000">
        <w:rPr>
          <w:sz w:val="19"/>
          <w:szCs w:val="19"/>
          <w:rtl w:val="0"/>
        </w:rPr>
        <w:t xml:space="preserve">Promote a culture of safety and well-being in the provision.</w:t>
        <w:br w:type="textWrapping"/>
      </w:r>
    </w:p>
    <w:p w:rsidR="00000000" w:rsidDel="00000000" w:rsidP="00000000" w:rsidRDefault="00000000" w:rsidRPr="00000000" w14:paraId="00000010">
      <w:pPr>
        <w:numPr>
          <w:ilvl w:val="0"/>
          <w:numId w:val="14"/>
        </w:numPr>
        <w:spacing w:after="0" w:afterAutospacing="0" w:before="0" w:beforeAutospacing="0" w:lineRule="auto"/>
        <w:ind w:left="720" w:hanging="360"/>
        <w:rPr>
          <w:sz w:val="19"/>
          <w:szCs w:val="19"/>
        </w:rPr>
      </w:pPr>
      <w:r w:rsidDel="00000000" w:rsidR="00000000" w:rsidRPr="00000000">
        <w:rPr>
          <w:sz w:val="19"/>
          <w:szCs w:val="19"/>
          <w:rtl w:val="0"/>
        </w:rPr>
        <w:t xml:space="preserve">Outline clear processes for identifying and managing potential risks.</w:t>
        <w:br w:type="textWrapping"/>
      </w:r>
    </w:p>
    <w:p w:rsidR="00000000" w:rsidDel="00000000" w:rsidP="00000000" w:rsidRDefault="00000000" w:rsidRPr="00000000" w14:paraId="00000011">
      <w:pPr>
        <w:numPr>
          <w:ilvl w:val="0"/>
          <w:numId w:val="14"/>
        </w:numPr>
        <w:spacing w:after="0" w:afterAutospacing="0" w:before="0" w:beforeAutospacing="0" w:lineRule="auto"/>
        <w:ind w:left="720" w:hanging="360"/>
        <w:rPr>
          <w:sz w:val="19"/>
          <w:szCs w:val="19"/>
        </w:rPr>
      </w:pPr>
      <w:r w:rsidDel="00000000" w:rsidR="00000000" w:rsidRPr="00000000">
        <w:rPr>
          <w:sz w:val="19"/>
          <w:szCs w:val="19"/>
          <w:rtl w:val="0"/>
        </w:rPr>
        <w:t xml:space="preserve">Ensure compliance with relevant health and safety regulations.</w:t>
        <w:br w:type="textWrapping"/>
      </w:r>
    </w:p>
    <w:p w:rsidR="00000000" w:rsidDel="00000000" w:rsidP="00000000" w:rsidRDefault="00000000" w:rsidRPr="00000000" w14:paraId="00000012">
      <w:pPr>
        <w:numPr>
          <w:ilvl w:val="0"/>
          <w:numId w:val="14"/>
        </w:numPr>
        <w:spacing w:after="240" w:before="0" w:beforeAutospacing="0" w:lineRule="auto"/>
        <w:ind w:left="720" w:hanging="360"/>
        <w:rPr>
          <w:sz w:val="19"/>
          <w:szCs w:val="19"/>
        </w:rPr>
      </w:pPr>
      <w:r w:rsidDel="00000000" w:rsidR="00000000" w:rsidRPr="00000000">
        <w:rPr>
          <w:sz w:val="19"/>
          <w:szCs w:val="19"/>
          <w:rtl w:val="0"/>
        </w:rPr>
        <w:t xml:space="preserve">Establish a robust monitoring and review system to adapt to changing needs and risks.</w:t>
        <w:br w:type="textWrapping"/>
      </w:r>
    </w:p>
    <w:p w:rsidR="00000000" w:rsidDel="00000000" w:rsidP="00000000" w:rsidRDefault="00000000" w:rsidRPr="00000000" w14:paraId="00000013">
      <w:pPr>
        <w:spacing w:after="240" w:before="240" w:lineRule="auto"/>
        <w:ind w:left="0" w:firstLine="0"/>
        <w:rPr>
          <w:b w:val="1"/>
          <w:sz w:val="19"/>
          <w:szCs w:val="19"/>
        </w:rPr>
      </w:pPr>
      <w:r w:rsidDel="00000000" w:rsidR="00000000" w:rsidRPr="00000000">
        <w:rPr>
          <w:b w:val="1"/>
          <w:sz w:val="19"/>
          <w:szCs w:val="19"/>
          <w:rtl w:val="0"/>
        </w:rPr>
        <w:t xml:space="preserve">Responsibilities</w:t>
      </w:r>
    </w:p>
    <w:p w:rsidR="00000000" w:rsidDel="00000000" w:rsidP="00000000" w:rsidRDefault="00000000" w:rsidRPr="00000000" w14:paraId="00000014">
      <w:pPr>
        <w:spacing w:after="240" w:before="240" w:lineRule="auto"/>
        <w:rPr>
          <w:sz w:val="19"/>
          <w:szCs w:val="19"/>
        </w:rPr>
      </w:pPr>
      <w:r w:rsidDel="00000000" w:rsidR="00000000" w:rsidRPr="00000000">
        <w:rPr>
          <w:sz w:val="19"/>
          <w:szCs w:val="19"/>
          <w:rtl w:val="0"/>
        </w:rPr>
        <w:t xml:space="preserve">The following groups have key roles and responsibilities in ensuring the health and safety of all stakeholders:</w:t>
      </w:r>
    </w:p>
    <w:p w:rsidR="00000000" w:rsidDel="00000000" w:rsidP="00000000" w:rsidRDefault="00000000" w:rsidRPr="00000000" w14:paraId="00000015">
      <w:pPr>
        <w:numPr>
          <w:ilvl w:val="0"/>
          <w:numId w:val="12"/>
        </w:numPr>
        <w:spacing w:after="0" w:afterAutospacing="0" w:before="240" w:lineRule="auto"/>
        <w:ind w:left="720" w:hanging="360"/>
        <w:rPr>
          <w:sz w:val="19"/>
          <w:szCs w:val="19"/>
        </w:rPr>
      </w:pPr>
      <w:r w:rsidDel="00000000" w:rsidR="00000000" w:rsidRPr="00000000">
        <w:rPr>
          <w:b w:val="1"/>
          <w:sz w:val="19"/>
          <w:szCs w:val="19"/>
          <w:rtl w:val="0"/>
        </w:rPr>
        <w:t xml:space="preserve">Management Team:</w:t>
      </w:r>
      <w:r w:rsidDel="00000000" w:rsidR="00000000" w:rsidRPr="00000000">
        <w:rPr>
          <w:sz w:val="19"/>
          <w:szCs w:val="19"/>
          <w:rtl w:val="0"/>
        </w:rPr>
        <w:t xml:space="preserve"> Responsible for overall health and safety governance, ensuring resources are available for risk management, and reviewing risk assessments regularly.</w:t>
        <w:br w:type="textWrapping"/>
      </w:r>
    </w:p>
    <w:p w:rsidR="00000000" w:rsidDel="00000000" w:rsidP="00000000" w:rsidRDefault="00000000" w:rsidRPr="00000000" w14:paraId="00000016">
      <w:pPr>
        <w:numPr>
          <w:ilvl w:val="0"/>
          <w:numId w:val="12"/>
        </w:numPr>
        <w:spacing w:after="0" w:afterAutospacing="0" w:before="0" w:beforeAutospacing="0" w:lineRule="auto"/>
        <w:ind w:left="720" w:hanging="360"/>
        <w:rPr>
          <w:sz w:val="19"/>
          <w:szCs w:val="19"/>
        </w:rPr>
      </w:pPr>
      <w:r w:rsidDel="00000000" w:rsidR="00000000" w:rsidRPr="00000000">
        <w:rPr>
          <w:b w:val="1"/>
          <w:sz w:val="19"/>
          <w:szCs w:val="19"/>
          <w:rtl w:val="0"/>
        </w:rPr>
        <w:t xml:space="preserve">Health and Safety Officer (or Designated Staff Member):</w:t>
      </w:r>
      <w:r w:rsidDel="00000000" w:rsidR="00000000" w:rsidRPr="00000000">
        <w:rPr>
          <w:sz w:val="19"/>
          <w:szCs w:val="19"/>
          <w:rtl w:val="0"/>
        </w:rPr>
        <w:t xml:space="preserve"> Overseeing the implementation and monitoring of the risk management system, conducting audits, and maintaining records of risk assessments.</w:t>
        <w:br w:type="textWrapping"/>
      </w:r>
    </w:p>
    <w:p w:rsidR="00000000" w:rsidDel="00000000" w:rsidP="00000000" w:rsidRDefault="00000000" w:rsidRPr="00000000" w14:paraId="00000017">
      <w:pPr>
        <w:numPr>
          <w:ilvl w:val="0"/>
          <w:numId w:val="12"/>
        </w:numPr>
        <w:spacing w:after="0" w:afterAutospacing="0" w:before="0" w:beforeAutospacing="0" w:lineRule="auto"/>
        <w:ind w:left="720" w:hanging="360"/>
        <w:rPr>
          <w:sz w:val="19"/>
          <w:szCs w:val="19"/>
        </w:rPr>
      </w:pPr>
      <w:r w:rsidDel="00000000" w:rsidR="00000000" w:rsidRPr="00000000">
        <w:rPr>
          <w:b w:val="1"/>
          <w:sz w:val="19"/>
          <w:szCs w:val="19"/>
          <w:rtl w:val="0"/>
        </w:rPr>
        <w:t xml:space="preserve">Teaching and Support Staff:</w:t>
      </w:r>
      <w:r w:rsidDel="00000000" w:rsidR="00000000" w:rsidRPr="00000000">
        <w:rPr>
          <w:sz w:val="19"/>
          <w:szCs w:val="19"/>
          <w:rtl w:val="0"/>
        </w:rPr>
        <w:t xml:space="preserve"> Implementing risk control measures in their daily activities, reporting hazards and incidents, and supporting students with individual health and safety needs.</w:t>
        <w:br w:type="textWrapping"/>
      </w:r>
    </w:p>
    <w:p w:rsidR="00000000" w:rsidDel="00000000" w:rsidP="00000000" w:rsidRDefault="00000000" w:rsidRPr="00000000" w14:paraId="00000018">
      <w:pPr>
        <w:numPr>
          <w:ilvl w:val="0"/>
          <w:numId w:val="12"/>
        </w:numPr>
        <w:spacing w:after="0" w:afterAutospacing="0" w:before="0" w:beforeAutospacing="0" w:lineRule="auto"/>
        <w:ind w:left="720" w:hanging="360"/>
        <w:rPr>
          <w:sz w:val="19"/>
          <w:szCs w:val="19"/>
        </w:rPr>
      </w:pPr>
      <w:r w:rsidDel="00000000" w:rsidR="00000000" w:rsidRPr="00000000">
        <w:rPr>
          <w:b w:val="1"/>
          <w:sz w:val="19"/>
          <w:szCs w:val="19"/>
          <w:rtl w:val="0"/>
        </w:rPr>
        <w:t xml:space="preserve">Students:</w:t>
      </w:r>
      <w:r w:rsidDel="00000000" w:rsidR="00000000" w:rsidRPr="00000000">
        <w:rPr>
          <w:sz w:val="19"/>
          <w:szCs w:val="19"/>
          <w:rtl w:val="0"/>
        </w:rPr>
        <w:t xml:space="preserve"> Following the rules, reporting hazards, and participating in safety initiatives.</w:t>
        <w:br w:type="textWrapping"/>
      </w:r>
    </w:p>
    <w:p w:rsidR="00000000" w:rsidDel="00000000" w:rsidP="00000000" w:rsidRDefault="00000000" w:rsidRPr="00000000" w14:paraId="00000019">
      <w:pPr>
        <w:numPr>
          <w:ilvl w:val="0"/>
          <w:numId w:val="12"/>
        </w:numPr>
        <w:spacing w:after="240" w:before="0" w:beforeAutospacing="0" w:lineRule="auto"/>
        <w:ind w:left="720" w:hanging="360"/>
        <w:rPr>
          <w:sz w:val="19"/>
          <w:szCs w:val="19"/>
        </w:rPr>
      </w:pPr>
      <w:r w:rsidDel="00000000" w:rsidR="00000000" w:rsidRPr="00000000">
        <w:rPr>
          <w:b w:val="1"/>
          <w:sz w:val="19"/>
          <w:szCs w:val="19"/>
          <w:rtl w:val="0"/>
        </w:rPr>
        <w:t xml:space="preserve">Parents and Carers:</w:t>
      </w:r>
      <w:r w:rsidDel="00000000" w:rsidR="00000000" w:rsidRPr="00000000">
        <w:rPr>
          <w:sz w:val="19"/>
          <w:szCs w:val="19"/>
          <w:rtl w:val="0"/>
        </w:rPr>
        <w:t xml:space="preserve"> Engaging in risk management processes, sharing any relevant health information, and participating in safety education where appropriate.</w:t>
        <w:br w:type="textWrapping"/>
      </w:r>
    </w:p>
    <w:p w:rsidR="00000000" w:rsidDel="00000000" w:rsidP="00000000" w:rsidRDefault="00000000" w:rsidRPr="00000000" w14:paraId="0000001A">
      <w:pPr>
        <w:spacing w:after="240" w:before="240" w:lineRule="auto"/>
        <w:rPr>
          <w:b w:val="1"/>
          <w:sz w:val="19"/>
          <w:szCs w:val="19"/>
        </w:rPr>
      </w:pPr>
      <w:r w:rsidDel="00000000" w:rsidR="00000000" w:rsidRPr="00000000">
        <w:rPr>
          <w:b w:val="1"/>
          <w:sz w:val="19"/>
          <w:szCs w:val="19"/>
          <w:rtl w:val="0"/>
        </w:rPr>
        <w:t xml:space="preserve">Monitoring Risk</w:t>
      </w:r>
    </w:p>
    <w:p w:rsidR="00000000" w:rsidDel="00000000" w:rsidP="00000000" w:rsidRDefault="00000000" w:rsidRPr="00000000" w14:paraId="0000001B">
      <w:pPr>
        <w:spacing w:after="240" w:before="240" w:lineRule="auto"/>
        <w:rPr>
          <w:sz w:val="19"/>
          <w:szCs w:val="19"/>
        </w:rPr>
      </w:pPr>
      <w:r w:rsidDel="00000000" w:rsidR="00000000" w:rsidRPr="00000000">
        <w:rPr>
          <w:sz w:val="19"/>
          <w:szCs w:val="19"/>
          <w:rtl w:val="0"/>
        </w:rPr>
        <w:t xml:space="preserve"> All employees should: </w:t>
      </w:r>
    </w:p>
    <w:p w:rsidR="00000000" w:rsidDel="00000000" w:rsidP="00000000" w:rsidRDefault="00000000" w:rsidRPr="00000000" w14:paraId="0000001C">
      <w:pPr>
        <w:spacing w:after="240" w:before="240" w:lineRule="auto"/>
        <w:rPr>
          <w:sz w:val="19"/>
          <w:szCs w:val="19"/>
        </w:rPr>
      </w:pPr>
      <w:r w:rsidDel="00000000" w:rsidR="00000000" w:rsidRPr="00000000">
        <w:rPr>
          <w:sz w:val="19"/>
          <w:szCs w:val="19"/>
          <w:rtl w:val="0"/>
        </w:rPr>
        <w:t xml:space="preserve">• co-operate with supervisors and managers on health and safety matters; </w:t>
      </w:r>
    </w:p>
    <w:p w:rsidR="00000000" w:rsidDel="00000000" w:rsidP="00000000" w:rsidRDefault="00000000" w:rsidRPr="00000000" w14:paraId="0000001D">
      <w:pPr>
        <w:spacing w:after="240" w:before="240" w:lineRule="auto"/>
        <w:rPr>
          <w:sz w:val="19"/>
          <w:szCs w:val="19"/>
        </w:rPr>
      </w:pPr>
      <w:r w:rsidDel="00000000" w:rsidR="00000000" w:rsidRPr="00000000">
        <w:rPr>
          <w:sz w:val="19"/>
          <w:szCs w:val="19"/>
          <w:rtl w:val="0"/>
        </w:rPr>
        <w:t xml:space="preserve">• take reasonable care of their own health and safety; and </w:t>
      </w:r>
    </w:p>
    <w:p w:rsidR="00000000" w:rsidDel="00000000" w:rsidP="00000000" w:rsidRDefault="00000000" w:rsidRPr="00000000" w14:paraId="0000001E">
      <w:pPr>
        <w:spacing w:after="240" w:before="240" w:lineRule="auto"/>
        <w:rPr>
          <w:sz w:val="19"/>
          <w:szCs w:val="19"/>
        </w:rPr>
      </w:pPr>
      <w:r w:rsidDel="00000000" w:rsidR="00000000" w:rsidRPr="00000000">
        <w:rPr>
          <w:sz w:val="19"/>
          <w:szCs w:val="19"/>
          <w:rtl w:val="0"/>
        </w:rPr>
        <w:t xml:space="preserve">• report all health and safety concerns to an appropriate person.</w:t>
      </w:r>
    </w:p>
    <w:p w:rsidR="00000000" w:rsidDel="00000000" w:rsidP="00000000" w:rsidRDefault="00000000" w:rsidRPr="00000000" w14:paraId="0000001F">
      <w:pPr>
        <w:spacing w:after="240" w:before="240" w:lineRule="auto"/>
        <w:rPr>
          <w:sz w:val="19"/>
          <w:szCs w:val="19"/>
        </w:rPr>
      </w:pPr>
      <w:r w:rsidDel="00000000" w:rsidR="00000000" w:rsidRPr="00000000">
        <w:rPr>
          <w:sz w:val="19"/>
          <w:szCs w:val="19"/>
          <w:rtl w:val="0"/>
        </w:rPr>
        <w:t xml:space="preserve">Monitoring risk is a critical part of our approach to health and safety at Prime Tutors. This involves the ongoing identification, assessment, and review of potential hazards in all aspects of the provision. The process includes the following steps:</w:t>
      </w:r>
    </w:p>
    <w:p w:rsidR="00000000" w:rsidDel="00000000" w:rsidP="00000000" w:rsidRDefault="00000000" w:rsidRPr="00000000" w14:paraId="00000020">
      <w:pPr>
        <w:pStyle w:val="Heading3"/>
        <w:keepNext w:val="0"/>
        <w:keepLines w:val="0"/>
        <w:ind w:left="112" w:firstLine="0"/>
        <w:rPr>
          <w:sz w:val="26"/>
          <w:szCs w:val="26"/>
        </w:rPr>
      </w:pPr>
      <w:bookmarkStart w:colFirst="0" w:colLast="0" w:name="_heading=h.rvjrbk88u61d" w:id="0"/>
      <w:bookmarkEnd w:id="0"/>
      <w:r w:rsidDel="00000000" w:rsidR="00000000" w:rsidRPr="00000000">
        <w:rPr>
          <w:sz w:val="26"/>
          <w:szCs w:val="26"/>
          <w:rtl w:val="0"/>
        </w:rPr>
        <w:t xml:space="preserve">Risk Identification</w:t>
      </w:r>
    </w:p>
    <w:p w:rsidR="00000000" w:rsidDel="00000000" w:rsidP="00000000" w:rsidRDefault="00000000" w:rsidRPr="00000000" w14:paraId="00000021">
      <w:pPr>
        <w:numPr>
          <w:ilvl w:val="0"/>
          <w:numId w:val="7"/>
        </w:numPr>
        <w:spacing w:after="0" w:afterAutospacing="0" w:before="240" w:lineRule="auto"/>
        <w:ind w:left="720" w:hanging="360"/>
        <w:rPr>
          <w:sz w:val="19"/>
          <w:szCs w:val="19"/>
        </w:rPr>
      </w:pPr>
      <w:r w:rsidDel="00000000" w:rsidR="00000000" w:rsidRPr="00000000">
        <w:rPr>
          <w:b w:val="1"/>
          <w:sz w:val="19"/>
          <w:szCs w:val="19"/>
          <w:rtl w:val="0"/>
        </w:rPr>
        <w:t xml:space="preserve">Initial Risk Assessment:</w:t>
      </w:r>
      <w:r w:rsidDel="00000000" w:rsidR="00000000" w:rsidRPr="00000000">
        <w:rPr>
          <w:sz w:val="19"/>
          <w:szCs w:val="19"/>
          <w:rtl w:val="0"/>
        </w:rPr>
        <w:t xml:space="preserve"> Prior to starting any new activities or programs, a comprehensive risk assessment will be conducted. This will include evaluating potential risks related to physical environments (e.g., classroom settings, outdoor spaces), equipment, student behavior, and specific health conditions.</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rPr>
          <w:sz w:val="19"/>
          <w:szCs w:val="19"/>
        </w:rPr>
      </w:pPr>
      <w:r w:rsidDel="00000000" w:rsidR="00000000" w:rsidRPr="00000000">
        <w:rPr>
          <w:b w:val="1"/>
          <w:sz w:val="19"/>
          <w:szCs w:val="19"/>
          <w:rtl w:val="0"/>
        </w:rPr>
        <w:t xml:space="preserve">Dynamic Risk Assessment:</w:t>
      </w:r>
      <w:r w:rsidDel="00000000" w:rsidR="00000000" w:rsidRPr="00000000">
        <w:rPr>
          <w:sz w:val="19"/>
          <w:szCs w:val="19"/>
          <w:rtl w:val="0"/>
        </w:rPr>
        <w:t xml:space="preserve"> Throughout the year, staff will continuously observe and assess emerging risks related to student behavior, incidents, and environmental changes.</w:t>
        <w:br w:type="textWrapping"/>
      </w:r>
    </w:p>
    <w:p w:rsidR="00000000" w:rsidDel="00000000" w:rsidP="00000000" w:rsidRDefault="00000000" w:rsidRPr="00000000" w14:paraId="00000023">
      <w:pPr>
        <w:numPr>
          <w:ilvl w:val="0"/>
          <w:numId w:val="7"/>
        </w:numPr>
        <w:spacing w:after="240" w:before="0" w:beforeAutospacing="0" w:lineRule="auto"/>
        <w:ind w:left="720" w:hanging="360"/>
        <w:rPr>
          <w:sz w:val="19"/>
          <w:szCs w:val="19"/>
        </w:rPr>
      </w:pPr>
      <w:r w:rsidDel="00000000" w:rsidR="00000000" w:rsidRPr="00000000">
        <w:rPr>
          <w:b w:val="1"/>
          <w:sz w:val="19"/>
          <w:szCs w:val="19"/>
          <w:rtl w:val="0"/>
        </w:rPr>
        <w:t xml:space="preserve">Individual Risk Assessments:</w:t>
      </w:r>
      <w:r w:rsidDel="00000000" w:rsidR="00000000" w:rsidRPr="00000000">
        <w:rPr>
          <w:sz w:val="19"/>
          <w:szCs w:val="19"/>
          <w:rtl w:val="0"/>
        </w:rPr>
        <w:t xml:space="preserve"> Special attention will be given to students with specific needs, including mental health issues, physical disabilities, or previous trauma, which may present higher levels of risk. Tailored risk assessments will be developed for these students.</w:t>
        <w:br w:type="textWrapping"/>
      </w:r>
    </w:p>
    <w:p w:rsidR="00000000" w:rsidDel="00000000" w:rsidP="00000000" w:rsidRDefault="00000000" w:rsidRPr="00000000" w14:paraId="00000024">
      <w:pPr>
        <w:pStyle w:val="Heading3"/>
        <w:keepNext w:val="0"/>
        <w:keepLines w:val="0"/>
        <w:ind w:left="112" w:firstLine="0"/>
        <w:rPr>
          <w:sz w:val="26"/>
          <w:szCs w:val="26"/>
        </w:rPr>
      </w:pPr>
      <w:bookmarkStart w:colFirst="0" w:colLast="0" w:name="_heading=h.nsvju5ywc6vw" w:id="1"/>
      <w:bookmarkEnd w:id="1"/>
      <w:r w:rsidDel="00000000" w:rsidR="00000000" w:rsidRPr="00000000">
        <w:rPr>
          <w:sz w:val="26"/>
          <w:szCs w:val="26"/>
          <w:rtl w:val="0"/>
        </w:rPr>
        <w:t xml:space="preserve">Risk Assessment Process</w:t>
      </w:r>
    </w:p>
    <w:p w:rsidR="00000000" w:rsidDel="00000000" w:rsidP="00000000" w:rsidRDefault="00000000" w:rsidRPr="00000000" w14:paraId="00000025">
      <w:pPr>
        <w:numPr>
          <w:ilvl w:val="0"/>
          <w:numId w:val="6"/>
        </w:numPr>
        <w:spacing w:after="0" w:afterAutospacing="0" w:before="240" w:lineRule="auto"/>
        <w:ind w:left="720" w:hanging="360"/>
        <w:rPr>
          <w:sz w:val="19"/>
          <w:szCs w:val="19"/>
        </w:rPr>
      </w:pPr>
      <w:r w:rsidDel="00000000" w:rsidR="00000000" w:rsidRPr="00000000">
        <w:rPr>
          <w:b w:val="1"/>
          <w:sz w:val="19"/>
          <w:szCs w:val="19"/>
          <w:rtl w:val="0"/>
        </w:rPr>
        <w:t xml:space="preserve">Hazard Identification:</w:t>
      </w:r>
      <w:r w:rsidDel="00000000" w:rsidR="00000000" w:rsidRPr="00000000">
        <w:rPr>
          <w:sz w:val="19"/>
          <w:szCs w:val="19"/>
          <w:rtl w:val="0"/>
        </w:rPr>
        <w:t xml:space="preserve"> Staff will monitor for any signs of hazards that may compromise the safety or well-being of students or staff. This includes physical risks (e.g., slips, trips, falls), behavioral risks (e.g., aggressive or disruptive behavior), and psychological risks (e.g., stress, bullying).</w:t>
        <w:br w:type="textWrapping"/>
      </w:r>
    </w:p>
    <w:p w:rsidR="00000000" w:rsidDel="00000000" w:rsidP="00000000" w:rsidRDefault="00000000" w:rsidRPr="00000000" w14:paraId="00000026">
      <w:pPr>
        <w:numPr>
          <w:ilvl w:val="0"/>
          <w:numId w:val="6"/>
        </w:numPr>
        <w:spacing w:after="0" w:afterAutospacing="0" w:before="0" w:beforeAutospacing="0" w:lineRule="auto"/>
        <w:ind w:left="720" w:hanging="360"/>
        <w:rPr>
          <w:sz w:val="19"/>
          <w:szCs w:val="19"/>
        </w:rPr>
      </w:pPr>
      <w:r w:rsidDel="00000000" w:rsidR="00000000" w:rsidRPr="00000000">
        <w:rPr>
          <w:b w:val="1"/>
          <w:sz w:val="19"/>
          <w:szCs w:val="19"/>
          <w:rtl w:val="0"/>
        </w:rPr>
        <w:t xml:space="preserve">Risk Evaluation:</w:t>
      </w:r>
      <w:r w:rsidDel="00000000" w:rsidR="00000000" w:rsidRPr="00000000">
        <w:rPr>
          <w:sz w:val="19"/>
          <w:szCs w:val="19"/>
          <w:rtl w:val="0"/>
        </w:rPr>
        <w:t xml:space="preserve"> Each identified hazard will be assessed for its potential severity (impact) and likelihood (probability) of occurring. Risks will be rated on a scale (low, medium, high) to prioritize actions.</w:t>
        <w:br w:type="textWrapping"/>
      </w:r>
    </w:p>
    <w:p w:rsidR="00000000" w:rsidDel="00000000" w:rsidP="00000000" w:rsidRDefault="00000000" w:rsidRPr="00000000" w14:paraId="00000027">
      <w:pPr>
        <w:numPr>
          <w:ilvl w:val="0"/>
          <w:numId w:val="6"/>
        </w:numPr>
        <w:spacing w:after="240" w:before="0" w:beforeAutospacing="0" w:lineRule="auto"/>
        <w:ind w:left="720" w:hanging="360"/>
        <w:rPr>
          <w:sz w:val="19"/>
          <w:szCs w:val="19"/>
        </w:rPr>
      </w:pPr>
      <w:r w:rsidDel="00000000" w:rsidR="00000000" w:rsidRPr="00000000">
        <w:rPr>
          <w:b w:val="1"/>
          <w:sz w:val="19"/>
          <w:szCs w:val="19"/>
          <w:rtl w:val="0"/>
        </w:rPr>
        <w:t xml:space="preserve">Control Measures:</w:t>
      </w:r>
      <w:r w:rsidDel="00000000" w:rsidR="00000000" w:rsidRPr="00000000">
        <w:rPr>
          <w:sz w:val="19"/>
          <w:szCs w:val="19"/>
          <w:rtl w:val="0"/>
        </w:rPr>
        <w:t xml:space="preserve"> Once risks are identified, appropriate control measures will be put in place. These might include changes to the environment, additional supervision, behavior management strategies, or the introduction of specialist support.</w:t>
        <w:br w:type="textWrapping"/>
      </w:r>
    </w:p>
    <w:p w:rsidR="00000000" w:rsidDel="00000000" w:rsidP="00000000" w:rsidRDefault="00000000" w:rsidRPr="00000000" w14:paraId="00000028">
      <w:pPr>
        <w:pStyle w:val="Heading3"/>
        <w:keepNext w:val="0"/>
        <w:keepLines w:val="0"/>
        <w:ind w:left="112" w:firstLine="0"/>
        <w:rPr>
          <w:sz w:val="26"/>
          <w:szCs w:val="26"/>
        </w:rPr>
      </w:pPr>
      <w:bookmarkStart w:colFirst="0" w:colLast="0" w:name="_heading=h.kjw1bw206mj0" w:id="2"/>
      <w:bookmarkEnd w:id="2"/>
      <w:r w:rsidDel="00000000" w:rsidR="00000000" w:rsidRPr="00000000">
        <w:rPr>
          <w:sz w:val="26"/>
          <w:szCs w:val="26"/>
          <w:rtl w:val="0"/>
        </w:rPr>
        <w:t xml:space="preserve">Monitoring and Review</w:t>
      </w:r>
    </w:p>
    <w:p w:rsidR="00000000" w:rsidDel="00000000" w:rsidP="00000000" w:rsidRDefault="00000000" w:rsidRPr="00000000" w14:paraId="00000029">
      <w:pPr>
        <w:numPr>
          <w:ilvl w:val="0"/>
          <w:numId w:val="1"/>
        </w:numPr>
        <w:spacing w:after="0" w:afterAutospacing="0" w:before="240" w:lineRule="auto"/>
        <w:ind w:left="720" w:hanging="360"/>
        <w:rPr>
          <w:sz w:val="19"/>
          <w:szCs w:val="19"/>
        </w:rPr>
      </w:pPr>
      <w:r w:rsidDel="00000000" w:rsidR="00000000" w:rsidRPr="00000000">
        <w:rPr>
          <w:b w:val="1"/>
          <w:sz w:val="19"/>
          <w:szCs w:val="19"/>
          <w:rtl w:val="0"/>
        </w:rPr>
        <w:t xml:space="preserve">Regular Health and Safety Audits:</w:t>
      </w:r>
      <w:r w:rsidDel="00000000" w:rsidR="00000000" w:rsidRPr="00000000">
        <w:rPr>
          <w:sz w:val="19"/>
          <w:szCs w:val="19"/>
          <w:rtl w:val="0"/>
        </w:rPr>
        <w:t xml:space="preserve"> The Health and Safety Officer will conduct audits at regular intervals (quarterly or bi-annually) to review the effectiveness of existing risk management strategies and ensure that control measures are functioning as intended.</w:t>
        <w:br w:type="textWrapping"/>
      </w:r>
    </w:p>
    <w:p w:rsidR="00000000" w:rsidDel="00000000" w:rsidP="00000000" w:rsidRDefault="00000000" w:rsidRPr="00000000" w14:paraId="0000002A">
      <w:pPr>
        <w:numPr>
          <w:ilvl w:val="0"/>
          <w:numId w:val="1"/>
        </w:numPr>
        <w:spacing w:after="0" w:afterAutospacing="0" w:before="0" w:beforeAutospacing="0" w:lineRule="auto"/>
        <w:ind w:left="720" w:hanging="360"/>
        <w:rPr>
          <w:sz w:val="19"/>
          <w:szCs w:val="19"/>
        </w:rPr>
      </w:pPr>
      <w:r w:rsidDel="00000000" w:rsidR="00000000" w:rsidRPr="00000000">
        <w:rPr>
          <w:b w:val="1"/>
          <w:sz w:val="19"/>
          <w:szCs w:val="19"/>
          <w:rtl w:val="0"/>
        </w:rPr>
        <w:t xml:space="preserve">Incident Reporting and Investigation:</w:t>
      </w:r>
      <w:r w:rsidDel="00000000" w:rsidR="00000000" w:rsidRPr="00000000">
        <w:rPr>
          <w:sz w:val="19"/>
          <w:szCs w:val="19"/>
          <w:rtl w:val="0"/>
        </w:rPr>
        <w:t xml:space="preserve"> Any incidents or near-misses will be reported immediately. A thorough investigation will follow to understand the causes, evaluate risk control effectiveness, and identify improvements. This information will be shared with relevant stakeholders.</w:t>
        <w:br w:type="textWrapping"/>
      </w:r>
    </w:p>
    <w:p w:rsidR="00000000" w:rsidDel="00000000" w:rsidP="00000000" w:rsidRDefault="00000000" w:rsidRPr="00000000" w14:paraId="0000002B">
      <w:pPr>
        <w:numPr>
          <w:ilvl w:val="0"/>
          <w:numId w:val="1"/>
        </w:numPr>
        <w:spacing w:after="240" w:before="0" w:beforeAutospacing="0" w:lineRule="auto"/>
        <w:ind w:left="720" w:hanging="360"/>
        <w:rPr>
          <w:sz w:val="19"/>
          <w:szCs w:val="19"/>
        </w:rPr>
      </w:pPr>
      <w:r w:rsidDel="00000000" w:rsidR="00000000" w:rsidRPr="00000000">
        <w:rPr>
          <w:b w:val="1"/>
          <w:sz w:val="19"/>
          <w:szCs w:val="19"/>
          <w:rtl w:val="0"/>
        </w:rPr>
        <w:t xml:space="preserve">Ongoing Feedback:</w:t>
      </w:r>
      <w:r w:rsidDel="00000000" w:rsidR="00000000" w:rsidRPr="00000000">
        <w:rPr>
          <w:sz w:val="19"/>
          <w:szCs w:val="19"/>
          <w:rtl w:val="0"/>
        </w:rPr>
        <w:t xml:space="preserve"> Staff, students, and parents will be encouraged to provide feedback about safety concerns. This feedback will be incorporated into the risk management process to ensure it remains relevant and responsive.</w:t>
        <w:br w:type="textWrapping"/>
      </w:r>
    </w:p>
    <w:p w:rsidR="00000000" w:rsidDel="00000000" w:rsidP="00000000" w:rsidRDefault="00000000" w:rsidRPr="00000000" w14:paraId="0000002C">
      <w:pPr>
        <w:pStyle w:val="Heading3"/>
        <w:keepNext w:val="0"/>
        <w:keepLines w:val="0"/>
        <w:ind w:left="112" w:firstLine="0"/>
        <w:rPr>
          <w:sz w:val="26"/>
          <w:szCs w:val="26"/>
        </w:rPr>
      </w:pPr>
      <w:bookmarkStart w:colFirst="0" w:colLast="0" w:name="_heading=h.ikjpgtalhcue" w:id="3"/>
      <w:bookmarkEnd w:id="3"/>
      <w:r w:rsidDel="00000000" w:rsidR="00000000" w:rsidRPr="00000000">
        <w:rPr>
          <w:sz w:val="26"/>
          <w:szCs w:val="26"/>
          <w:rtl w:val="0"/>
        </w:rPr>
        <w:t xml:space="preserve">Risk Management Strategies</w:t>
      </w:r>
    </w:p>
    <w:p w:rsidR="00000000" w:rsidDel="00000000" w:rsidP="00000000" w:rsidRDefault="00000000" w:rsidRPr="00000000" w14:paraId="0000002D">
      <w:pPr>
        <w:numPr>
          <w:ilvl w:val="0"/>
          <w:numId w:val="16"/>
        </w:numPr>
        <w:spacing w:after="0" w:afterAutospacing="0" w:before="240" w:lineRule="auto"/>
        <w:ind w:left="720" w:hanging="360"/>
        <w:rPr>
          <w:sz w:val="19"/>
          <w:szCs w:val="19"/>
        </w:rPr>
      </w:pPr>
      <w:r w:rsidDel="00000000" w:rsidR="00000000" w:rsidRPr="00000000">
        <w:rPr>
          <w:b w:val="1"/>
          <w:sz w:val="19"/>
          <w:szCs w:val="19"/>
          <w:rtl w:val="0"/>
        </w:rPr>
        <w:t xml:space="preserve">Preventative Measures:</w:t>
      </w:r>
      <w:r w:rsidDel="00000000" w:rsidR="00000000" w:rsidRPr="00000000">
        <w:rPr>
          <w:sz w:val="19"/>
          <w:szCs w:val="19"/>
          <w:rtl w:val="0"/>
        </w:rPr>
        <w:t xml:space="preserve"> Staff will be trained in de-escalation techniques, first aid, and emergency procedures. Preventative measures will also include regular drills for emergency evacuations, lockdowns, and safe behavior practices.</w:t>
        <w:br w:type="textWrapping"/>
      </w:r>
    </w:p>
    <w:p w:rsidR="00000000" w:rsidDel="00000000" w:rsidP="00000000" w:rsidRDefault="00000000" w:rsidRPr="00000000" w14:paraId="0000002E">
      <w:pPr>
        <w:numPr>
          <w:ilvl w:val="0"/>
          <w:numId w:val="16"/>
        </w:numPr>
        <w:spacing w:after="0" w:afterAutospacing="0" w:before="0" w:beforeAutospacing="0" w:lineRule="auto"/>
        <w:ind w:left="720" w:hanging="360"/>
        <w:rPr>
          <w:sz w:val="19"/>
          <w:szCs w:val="19"/>
        </w:rPr>
      </w:pPr>
      <w:r w:rsidDel="00000000" w:rsidR="00000000" w:rsidRPr="00000000">
        <w:rPr>
          <w:b w:val="1"/>
          <w:sz w:val="19"/>
          <w:szCs w:val="19"/>
          <w:rtl w:val="0"/>
        </w:rPr>
        <w:t xml:space="preserve">Communication:</w:t>
      </w:r>
      <w:r w:rsidDel="00000000" w:rsidR="00000000" w:rsidRPr="00000000">
        <w:rPr>
          <w:sz w:val="19"/>
          <w:szCs w:val="19"/>
          <w:rtl w:val="0"/>
        </w:rPr>
        <w:t xml:space="preserve"> All staff will be kept informed about the health and safety risks identified in their specific areas and will be provided with tools and training to mitigate them effectively.</w:t>
        <w:br w:type="textWrapping"/>
      </w:r>
    </w:p>
    <w:p w:rsidR="00000000" w:rsidDel="00000000" w:rsidP="00000000" w:rsidRDefault="00000000" w:rsidRPr="00000000" w14:paraId="0000002F">
      <w:pPr>
        <w:numPr>
          <w:ilvl w:val="0"/>
          <w:numId w:val="16"/>
        </w:numPr>
        <w:spacing w:after="0" w:afterAutospacing="0" w:before="0" w:beforeAutospacing="0" w:lineRule="auto"/>
        <w:ind w:left="720" w:hanging="360"/>
        <w:rPr>
          <w:sz w:val="19"/>
          <w:szCs w:val="19"/>
        </w:rPr>
      </w:pPr>
      <w:r w:rsidDel="00000000" w:rsidR="00000000" w:rsidRPr="00000000">
        <w:rPr>
          <w:b w:val="1"/>
          <w:sz w:val="19"/>
          <w:szCs w:val="19"/>
          <w:rtl w:val="0"/>
        </w:rPr>
        <w:t xml:space="preserve">Behavioral Risk Management:</w:t>
      </w:r>
      <w:r w:rsidDel="00000000" w:rsidR="00000000" w:rsidRPr="00000000">
        <w:rPr>
          <w:sz w:val="19"/>
          <w:szCs w:val="19"/>
          <w:rtl w:val="0"/>
        </w:rPr>
        <w:t xml:space="preserve"> Given the nature of the provision, behavioral risks can be heightened. Staff will be trained in managing behavior in a positive and constructive way, aiming to prevent incidents from escalating.</w:t>
        <w:br w:type="textWrapping"/>
      </w:r>
    </w:p>
    <w:p w:rsidR="00000000" w:rsidDel="00000000" w:rsidP="00000000" w:rsidRDefault="00000000" w:rsidRPr="00000000" w14:paraId="00000030">
      <w:pPr>
        <w:numPr>
          <w:ilvl w:val="0"/>
          <w:numId w:val="16"/>
        </w:numPr>
        <w:spacing w:after="240" w:before="0" w:beforeAutospacing="0" w:lineRule="auto"/>
        <w:ind w:left="720" w:hanging="360"/>
        <w:rPr>
          <w:sz w:val="19"/>
          <w:szCs w:val="19"/>
        </w:rPr>
      </w:pPr>
      <w:r w:rsidDel="00000000" w:rsidR="00000000" w:rsidRPr="00000000">
        <w:rPr>
          <w:b w:val="1"/>
          <w:sz w:val="19"/>
          <w:szCs w:val="19"/>
          <w:rtl w:val="0"/>
        </w:rPr>
        <w:t xml:space="preserve">Physical Environment Monitoring:</w:t>
      </w:r>
      <w:r w:rsidDel="00000000" w:rsidR="00000000" w:rsidRPr="00000000">
        <w:rPr>
          <w:sz w:val="19"/>
          <w:szCs w:val="19"/>
          <w:rtl w:val="0"/>
        </w:rPr>
        <w:t xml:space="preserve"> Classroom layouts, outdoor spaces, and equipment will be regularly inspected to ensure they are safe and appropriate for use by all students.</w:t>
        <w:br w:type="textWrapping"/>
      </w:r>
    </w:p>
    <w:p w:rsidR="00000000" w:rsidDel="00000000" w:rsidP="00000000" w:rsidRDefault="00000000" w:rsidRPr="00000000" w14:paraId="00000031">
      <w:pPr>
        <w:spacing w:after="240" w:before="240" w:lineRule="auto"/>
        <w:rPr>
          <w:b w:val="1"/>
          <w:sz w:val="19"/>
          <w:szCs w:val="19"/>
        </w:rPr>
      </w:pPr>
      <w:r w:rsidDel="00000000" w:rsidR="00000000" w:rsidRPr="00000000">
        <w:rPr>
          <w:b w:val="1"/>
          <w:sz w:val="19"/>
          <w:szCs w:val="19"/>
          <w:rtl w:val="0"/>
        </w:rPr>
        <w:t xml:space="preserve">Health and Safety Procedures</w:t>
      </w:r>
    </w:p>
    <w:p w:rsidR="00000000" w:rsidDel="00000000" w:rsidP="00000000" w:rsidRDefault="00000000" w:rsidRPr="00000000" w14:paraId="00000032">
      <w:pPr>
        <w:pStyle w:val="Heading3"/>
        <w:keepNext w:val="0"/>
        <w:keepLines w:val="0"/>
        <w:ind w:left="720" w:hanging="360"/>
        <w:rPr>
          <w:sz w:val="19"/>
          <w:szCs w:val="19"/>
        </w:rPr>
      </w:pPr>
      <w:bookmarkStart w:colFirst="0" w:colLast="0" w:name="_heading=h.g8txlsimh82e" w:id="4"/>
      <w:bookmarkEnd w:id="4"/>
      <w:r w:rsidDel="00000000" w:rsidR="00000000" w:rsidRPr="00000000">
        <w:rPr>
          <w:sz w:val="19"/>
          <w:szCs w:val="19"/>
          <w:rtl w:val="0"/>
        </w:rPr>
        <w:t xml:space="preserve">Accident, Incident, and Near Miss Reporting</w:t>
      </w:r>
    </w:p>
    <w:p w:rsidR="00000000" w:rsidDel="00000000" w:rsidP="00000000" w:rsidRDefault="00000000" w:rsidRPr="00000000" w14:paraId="00000033">
      <w:pPr>
        <w:numPr>
          <w:ilvl w:val="0"/>
          <w:numId w:val="5"/>
        </w:numPr>
        <w:spacing w:after="0" w:afterAutospacing="0" w:before="240" w:lineRule="auto"/>
        <w:ind w:left="720" w:hanging="360"/>
        <w:rPr>
          <w:sz w:val="19"/>
          <w:szCs w:val="19"/>
        </w:rPr>
      </w:pPr>
      <w:r w:rsidDel="00000000" w:rsidR="00000000" w:rsidRPr="00000000">
        <w:rPr>
          <w:sz w:val="19"/>
          <w:szCs w:val="19"/>
          <w:rtl w:val="0"/>
        </w:rPr>
        <w:t xml:space="preserve">All accidents, incidents, and near misses must be reported to the designated Health &amp; Safety Lead within 24 hours.</w:t>
        <w:br w:type="textWrapping"/>
      </w:r>
    </w:p>
    <w:p w:rsidR="00000000" w:rsidDel="00000000" w:rsidP="00000000" w:rsidRDefault="00000000" w:rsidRPr="00000000" w14:paraId="00000034">
      <w:pPr>
        <w:numPr>
          <w:ilvl w:val="0"/>
          <w:numId w:val="5"/>
        </w:numPr>
        <w:spacing w:after="0" w:afterAutospacing="0" w:before="0" w:beforeAutospacing="0" w:lineRule="auto"/>
        <w:ind w:left="720" w:hanging="360"/>
        <w:rPr>
          <w:sz w:val="19"/>
          <w:szCs w:val="19"/>
        </w:rPr>
      </w:pPr>
      <w:r w:rsidDel="00000000" w:rsidR="00000000" w:rsidRPr="00000000">
        <w:rPr>
          <w:sz w:val="19"/>
          <w:szCs w:val="19"/>
          <w:rtl w:val="0"/>
        </w:rPr>
        <w:t xml:space="preserve">Records will be kept in the Accident Log, including date, time, details, action taken, and follow-up.</w:t>
        <w:br w:type="textWrapping"/>
      </w:r>
    </w:p>
    <w:p w:rsidR="00000000" w:rsidDel="00000000" w:rsidP="00000000" w:rsidRDefault="00000000" w:rsidRPr="00000000" w14:paraId="00000035">
      <w:pPr>
        <w:numPr>
          <w:ilvl w:val="0"/>
          <w:numId w:val="5"/>
        </w:numPr>
        <w:spacing w:after="240" w:before="0" w:beforeAutospacing="0" w:lineRule="auto"/>
        <w:ind w:left="720" w:hanging="360"/>
        <w:rPr>
          <w:sz w:val="19"/>
          <w:szCs w:val="19"/>
        </w:rPr>
      </w:pPr>
      <w:r w:rsidDel="00000000" w:rsidR="00000000" w:rsidRPr="00000000">
        <w:rPr>
          <w:sz w:val="19"/>
          <w:szCs w:val="19"/>
          <w:rtl w:val="0"/>
        </w:rPr>
        <w:t xml:space="preserve">Serious incidents will be reported to relevant authorities (e.g. RIDDOR, safeguarding bodies).</w:t>
        <w:br w:type="textWrapping"/>
      </w:r>
    </w:p>
    <w:p w:rsidR="00000000" w:rsidDel="00000000" w:rsidP="00000000" w:rsidRDefault="00000000" w:rsidRPr="00000000" w14:paraId="00000036">
      <w:pPr>
        <w:pStyle w:val="Heading3"/>
        <w:keepNext w:val="0"/>
        <w:keepLines w:val="0"/>
        <w:ind w:left="360" w:firstLine="0"/>
        <w:rPr>
          <w:sz w:val="19"/>
          <w:szCs w:val="19"/>
        </w:rPr>
      </w:pPr>
      <w:bookmarkStart w:colFirst="0" w:colLast="0" w:name="_heading=h.xd7hk7ysxabf" w:id="5"/>
      <w:bookmarkEnd w:id="5"/>
      <w:r w:rsidDel="00000000" w:rsidR="00000000" w:rsidRPr="00000000">
        <w:rPr>
          <w:sz w:val="19"/>
          <w:szCs w:val="19"/>
          <w:rtl w:val="0"/>
        </w:rPr>
        <w:t xml:space="preserve"> First Aid</w:t>
      </w:r>
    </w:p>
    <w:p w:rsidR="00000000" w:rsidDel="00000000" w:rsidP="00000000" w:rsidRDefault="00000000" w:rsidRPr="00000000" w14:paraId="00000037">
      <w:pPr>
        <w:numPr>
          <w:ilvl w:val="0"/>
          <w:numId w:val="13"/>
        </w:numPr>
        <w:spacing w:after="0" w:afterAutospacing="0" w:before="240" w:lineRule="auto"/>
        <w:ind w:left="720" w:hanging="360"/>
        <w:rPr>
          <w:sz w:val="19"/>
          <w:szCs w:val="19"/>
        </w:rPr>
      </w:pPr>
      <w:r w:rsidDel="00000000" w:rsidR="00000000" w:rsidRPr="00000000">
        <w:rPr>
          <w:sz w:val="19"/>
          <w:szCs w:val="19"/>
          <w:rtl w:val="0"/>
        </w:rPr>
        <w:t xml:space="preserve">At least one trained first aider will be available at all teaching sites.</w:t>
        <w:br w:type="textWrapping"/>
      </w:r>
    </w:p>
    <w:p w:rsidR="00000000" w:rsidDel="00000000" w:rsidP="00000000" w:rsidRDefault="00000000" w:rsidRPr="00000000" w14:paraId="00000038">
      <w:pPr>
        <w:numPr>
          <w:ilvl w:val="0"/>
          <w:numId w:val="13"/>
        </w:numPr>
        <w:spacing w:after="0" w:afterAutospacing="0" w:before="0" w:beforeAutospacing="0" w:lineRule="auto"/>
        <w:ind w:left="720" w:hanging="360"/>
        <w:rPr>
          <w:sz w:val="19"/>
          <w:szCs w:val="19"/>
        </w:rPr>
      </w:pPr>
      <w:r w:rsidDel="00000000" w:rsidR="00000000" w:rsidRPr="00000000">
        <w:rPr>
          <w:sz w:val="19"/>
          <w:szCs w:val="19"/>
          <w:rtl w:val="0"/>
        </w:rPr>
        <w:t xml:space="preserve">First aid kits will be checked regularly and replenished.</w:t>
        <w:br w:type="textWrapping"/>
      </w:r>
    </w:p>
    <w:p w:rsidR="00000000" w:rsidDel="00000000" w:rsidP="00000000" w:rsidRDefault="00000000" w:rsidRPr="00000000" w14:paraId="00000039">
      <w:pPr>
        <w:numPr>
          <w:ilvl w:val="0"/>
          <w:numId w:val="13"/>
        </w:numPr>
        <w:spacing w:after="240" w:before="0" w:beforeAutospacing="0" w:lineRule="auto"/>
        <w:ind w:left="720" w:hanging="360"/>
        <w:rPr>
          <w:sz w:val="19"/>
          <w:szCs w:val="19"/>
        </w:rPr>
      </w:pPr>
      <w:r w:rsidDel="00000000" w:rsidR="00000000" w:rsidRPr="00000000">
        <w:rPr>
          <w:sz w:val="19"/>
          <w:szCs w:val="19"/>
          <w:rtl w:val="0"/>
        </w:rPr>
        <w:t xml:space="preserve">Learners and staff will be made aware of who the first aid contact is in each setting.</w:t>
        <w:br w:type="textWrapping"/>
      </w:r>
    </w:p>
    <w:p w:rsidR="00000000" w:rsidDel="00000000" w:rsidP="00000000" w:rsidRDefault="00000000" w:rsidRPr="00000000" w14:paraId="0000003A">
      <w:pPr>
        <w:pStyle w:val="Heading3"/>
        <w:keepNext w:val="0"/>
        <w:keepLines w:val="0"/>
        <w:ind w:left="720" w:hanging="360"/>
        <w:rPr>
          <w:sz w:val="19"/>
          <w:szCs w:val="19"/>
        </w:rPr>
      </w:pPr>
      <w:bookmarkStart w:colFirst="0" w:colLast="0" w:name="_heading=h.zay8snh3zr1g" w:id="6"/>
      <w:bookmarkEnd w:id="6"/>
      <w:r w:rsidDel="00000000" w:rsidR="00000000" w:rsidRPr="00000000">
        <w:rPr>
          <w:sz w:val="19"/>
          <w:szCs w:val="19"/>
          <w:rtl w:val="0"/>
        </w:rPr>
        <w:t xml:space="preserve"> Fire Safety &amp; Emergency Evacuation</w:t>
      </w:r>
    </w:p>
    <w:p w:rsidR="00000000" w:rsidDel="00000000" w:rsidP="00000000" w:rsidRDefault="00000000" w:rsidRPr="00000000" w14:paraId="0000003B">
      <w:pPr>
        <w:numPr>
          <w:ilvl w:val="0"/>
          <w:numId w:val="8"/>
        </w:numPr>
        <w:spacing w:after="0" w:afterAutospacing="0" w:before="240" w:lineRule="auto"/>
        <w:ind w:left="720" w:hanging="360"/>
        <w:rPr>
          <w:sz w:val="19"/>
          <w:szCs w:val="19"/>
        </w:rPr>
      </w:pPr>
      <w:r w:rsidDel="00000000" w:rsidR="00000000" w:rsidRPr="00000000">
        <w:rPr>
          <w:sz w:val="19"/>
          <w:szCs w:val="19"/>
          <w:rtl w:val="0"/>
        </w:rPr>
        <w:t xml:space="preserve">Fire evacuation procedures are displayed in each premises used.</w:t>
        <w:br w:type="textWrapping"/>
      </w:r>
    </w:p>
    <w:p w:rsidR="00000000" w:rsidDel="00000000" w:rsidP="00000000" w:rsidRDefault="00000000" w:rsidRPr="00000000" w14:paraId="0000003C">
      <w:pPr>
        <w:numPr>
          <w:ilvl w:val="0"/>
          <w:numId w:val="8"/>
        </w:numPr>
        <w:spacing w:after="0" w:afterAutospacing="0" w:before="0" w:beforeAutospacing="0" w:lineRule="auto"/>
        <w:ind w:left="720" w:hanging="360"/>
        <w:rPr>
          <w:sz w:val="19"/>
          <w:szCs w:val="19"/>
        </w:rPr>
      </w:pPr>
      <w:r w:rsidDel="00000000" w:rsidR="00000000" w:rsidRPr="00000000">
        <w:rPr>
          <w:sz w:val="19"/>
          <w:szCs w:val="19"/>
          <w:rtl w:val="0"/>
        </w:rPr>
        <w:t xml:space="preserve">Tutors must familiarise themselves and learners with escape routes at the start of sessions.</w:t>
        <w:br w:type="textWrapping"/>
      </w:r>
    </w:p>
    <w:p w:rsidR="00000000" w:rsidDel="00000000" w:rsidP="00000000" w:rsidRDefault="00000000" w:rsidRPr="00000000" w14:paraId="0000003D">
      <w:pPr>
        <w:numPr>
          <w:ilvl w:val="0"/>
          <w:numId w:val="8"/>
        </w:numPr>
        <w:spacing w:after="0" w:afterAutospacing="0" w:before="0" w:beforeAutospacing="0" w:lineRule="auto"/>
        <w:ind w:left="720" w:hanging="360"/>
        <w:rPr>
          <w:sz w:val="19"/>
          <w:szCs w:val="19"/>
        </w:rPr>
      </w:pPr>
      <w:r w:rsidDel="00000000" w:rsidR="00000000" w:rsidRPr="00000000">
        <w:rPr>
          <w:sz w:val="19"/>
          <w:szCs w:val="19"/>
          <w:rtl w:val="0"/>
        </w:rPr>
        <w:t xml:space="preserve">Fire drills will be practised (where sessions are in fixed premises).</w:t>
        <w:br w:type="textWrapping"/>
      </w:r>
    </w:p>
    <w:p w:rsidR="00000000" w:rsidDel="00000000" w:rsidP="00000000" w:rsidRDefault="00000000" w:rsidRPr="00000000" w14:paraId="0000003E">
      <w:pPr>
        <w:numPr>
          <w:ilvl w:val="0"/>
          <w:numId w:val="8"/>
        </w:numPr>
        <w:spacing w:after="240" w:before="0" w:beforeAutospacing="0" w:lineRule="auto"/>
        <w:ind w:left="720" w:hanging="360"/>
        <w:rPr>
          <w:sz w:val="19"/>
          <w:szCs w:val="19"/>
        </w:rPr>
      </w:pPr>
      <w:r w:rsidDel="00000000" w:rsidR="00000000" w:rsidRPr="00000000">
        <w:rPr>
          <w:sz w:val="19"/>
          <w:szCs w:val="19"/>
          <w:rtl w:val="0"/>
        </w:rPr>
        <w:t xml:space="preserve">Emergency contacts will be held securely for all learners.</w:t>
        <w:br w:type="textWrapping"/>
      </w:r>
    </w:p>
    <w:p w:rsidR="00000000" w:rsidDel="00000000" w:rsidP="00000000" w:rsidRDefault="00000000" w:rsidRPr="00000000" w14:paraId="0000003F">
      <w:pPr>
        <w:pStyle w:val="Heading3"/>
        <w:keepNext w:val="0"/>
        <w:keepLines w:val="0"/>
        <w:ind w:left="360" w:firstLine="0"/>
        <w:rPr>
          <w:sz w:val="19"/>
          <w:szCs w:val="19"/>
        </w:rPr>
      </w:pPr>
      <w:bookmarkStart w:colFirst="0" w:colLast="0" w:name="_heading=h.uqa79r80stfr" w:id="7"/>
      <w:bookmarkEnd w:id="7"/>
      <w:r w:rsidDel="00000000" w:rsidR="00000000" w:rsidRPr="00000000">
        <w:rPr>
          <w:sz w:val="19"/>
          <w:szCs w:val="19"/>
          <w:rtl w:val="0"/>
        </w:rPr>
        <w:t xml:space="preserve"> Risk Assessment</w:t>
      </w:r>
    </w:p>
    <w:p w:rsidR="00000000" w:rsidDel="00000000" w:rsidP="00000000" w:rsidRDefault="00000000" w:rsidRPr="00000000" w14:paraId="00000040">
      <w:pPr>
        <w:numPr>
          <w:ilvl w:val="0"/>
          <w:numId w:val="17"/>
        </w:numPr>
        <w:spacing w:after="0" w:afterAutospacing="0" w:before="240" w:lineRule="auto"/>
        <w:ind w:left="720" w:hanging="360"/>
        <w:rPr>
          <w:sz w:val="19"/>
          <w:szCs w:val="19"/>
        </w:rPr>
      </w:pPr>
      <w:r w:rsidDel="00000000" w:rsidR="00000000" w:rsidRPr="00000000">
        <w:rPr>
          <w:sz w:val="19"/>
          <w:szCs w:val="19"/>
          <w:rtl w:val="0"/>
        </w:rPr>
        <w:t xml:space="preserve">Risk assessments will be carried out before:</w:t>
        <w:br w:type="textWrapping"/>
      </w:r>
    </w:p>
    <w:p w:rsidR="00000000" w:rsidDel="00000000" w:rsidP="00000000" w:rsidRDefault="00000000" w:rsidRPr="00000000" w14:paraId="00000041">
      <w:pPr>
        <w:numPr>
          <w:ilvl w:val="1"/>
          <w:numId w:val="17"/>
        </w:numPr>
        <w:spacing w:after="0" w:afterAutospacing="0" w:before="0" w:beforeAutospacing="0" w:lineRule="auto"/>
        <w:ind w:left="1440" w:hanging="360"/>
        <w:rPr>
          <w:sz w:val="19"/>
          <w:szCs w:val="19"/>
        </w:rPr>
      </w:pPr>
      <w:r w:rsidDel="00000000" w:rsidR="00000000" w:rsidRPr="00000000">
        <w:rPr>
          <w:sz w:val="19"/>
          <w:szCs w:val="19"/>
          <w:rtl w:val="0"/>
        </w:rPr>
        <w:t xml:space="preserve">Using a new teaching location.</w:t>
        <w:br w:type="textWrapping"/>
      </w:r>
    </w:p>
    <w:p w:rsidR="00000000" w:rsidDel="00000000" w:rsidP="00000000" w:rsidRDefault="00000000" w:rsidRPr="00000000" w14:paraId="00000042">
      <w:pPr>
        <w:numPr>
          <w:ilvl w:val="1"/>
          <w:numId w:val="17"/>
        </w:numPr>
        <w:spacing w:after="0" w:afterAutospacing="0" w:before="0" w:beforeAutospacing="0" w:lineRule="auto"/>
        <w:ind w:left="1440" w:hanging="360"/>
        <w:rPr>
          <w:sz w:val="19"/>
          <w:szCs w:val="19"/>
        </w:rPr>
      </w:pPr>
      <w:r w:rsidDel="00000000" w:rsidR="00000000" w:rsidRPr="00000000">
        <w:rPr>
          <w:sz w:val="19"/>
          <w:szCs w:val="19"/>
          <w:rtl w:val="0"/>
        </w:rPr>
        <w:t xml:space="preserve">Off-site activities (e.g., trips, community-based learning).</w:t>
        <w:br w:type="textWrapping"/>
      </w:r>
    </w:p>
    <w:p w:rsidR="00000000" w:rsidDel="00000000" w:rsidP="00000000" w:rsidRDefault="00000000" w:rsidRPr="00000000" w14:paraId="00000043">
      <w:pPr>
        <w:numPr>
          <w:ilvl w:val="1"/>
          <w:numId w:val="17"/>
        </w:numPr>
        <w:spacing w:after="0" w:afterAutospacing="0" w:before="0" w:beforeAutospacing="0" w:lineRule="auto"/>
        <w:ind w:left="1440" w:hanging="360"/>
        <w:rPr>
          <w:sz w:val="19"/>
          <w:szCs w:val="19"/>
        </w:rPr>
      </w:pPr>
      <w:r w:rsidDel="00000000" w:rsidR="00000000" w:rsidRPr="00000000">
        <w:rPr>
          <w:sz w:val="19"/>
          <w:szCs w:val="19"/>
          <w:rtl w:val="0"/>
        </w:rPr>
        <w:t xml:space="preserve">Home tuition arrangements.</w:t>
        <w:br w:type="textWrapping"/>
      </w:r>
    </w:p>
    <w:p w:rsidR="00000000" w:rsidDel="00000000" w:rsidP="00000000" w:rsidRDefault="00000000" w:rsidRPr="00000000" w14:paraId="00000044">
      <w:pPr>
        <w:numPr>
          <w:ilvl w:val="0"/>
          <w:numId w:val="17"/>
        </w:numPr>
        <w:spacing w:after="240" w:before="0" w:beforeAutospacing="0" w:lineRule="auto"/>
        <w:ind w:left="720" w:hanging="360"/>
        <w:rPr>
          <w:sz w:val="19"/>
          <w:szCs w:val="19"/>
        </w:rPr>
      </w:pPr>
      <w:r w:rsidDel="00000000" w:rsidR="00000000" w:rsidRPr="00000000">
        <w:rPr>
          <w:sz w:val="19"/>
          <w:szCs w:val="19"/>
          <w:rtl w:val="0"/>
        </w:rPr>
        <w:t xml:space="preserve">Assessments will identify hazards, evaluate risks, and record control measures.</w:t>
        <w:br w:type="textWrapping"/>
      </w:r>
    </w:p>
    <w:p w:rsidR="00000000" w:rsidDel="00000000" w:rsidP="00000000" w:rsidRDefault="00000000" w:rsidRPr="00000000" w14:paraId="00000045">
      <w:pPr>
        <w:pStyle w:val="Heading3"/>
        <w:keepNext w:val="0"/>
        <w:keepLines w:val="0"/>
        <w:ind w:left="720" w:hanging="360"/>
        <w:rPr>
          <w:sz w:val="19"/>
          <w:szCs w:val="19"/>
        </w:rPr>
      </w:pPr>
      <w:bookmarkStart w:colFirst="0" w:colLast="0" w:name="_heading=h.g0s8oxf3z701" w:id="8"/>
      <w:bookmarkEnd w:id="8"/>
      <w:r w:rsidDel="00000000" w:rsidR="00000000" w:rsidRPr="00000000">
        <w:rPr>
          <w:sz w:val="19"/>
          <w:szCs w:val="19"/>
          <w:rtl w:val="0"/>
        </w:rPr>
        <w:t xml:space="preserve">Lone Working &amp; Home Visits</w:t>
      </w:r>
    </w:p>
    <w:p w:rsidR="00000000" w:rsidDel="00000000" w:rsidP="00000000" w:rsidRDefault="00000000" w:rsidRPr="00000000" w14:paraId="00000046">
      <w:pPr>
        <w:numPr>
          <w:ilvl w:val="0"/>
          <w:numId w:val="15"/>
        </w:numPr>
        <w:spacing w:after="0" w:afterAutospacing="0" w:before="240" w:lineRule="auto"/>
        <w:ind w:left="720" w:hanging="360"/>
        <w:rPr>
          <w:sz w:val="19"/>
          <w:szCs w:val="19"/>
        </w:rPr>
      </w:pPr>
      <w:r w:rsidDel="00000000" w:rsidR="00000000" w:rsidRPr="00000000">
        <w:rPr>
          <w:sz w:val="19"/>
          <w:szCs w:val="19"/>
          <w:rtl w:val="0"/>
        </w:rPr>
        <w:t xml:space="preserve">Tutors visiting learners in homes must sign in and out via WhatsApp messages with their line manager.</w:t>
        <w:br w:type="textWrapping"/>
      </w:r>
    </w:p>
    <w:p w:rsidR="00000000" w:rsidDel="00000000" w:rsidP="00000000" w:rsidRDefault="00000000" w:rsidRPr="00000000" w14:paraId="00000047">
      <w:pPr>
        <w:numPr>
          <w:ilvl w:val="0"/>
          <w:numId w:val="15"/>
        </w:numPr>
        <w:spacing w:after="0" w:afterAutospacing="0" w:before="0" w:beforeAutospacing="0" w:lineRule="auto"/>
        <w:ind w:left="720" w:hanging="360"/>
        <w:rPr>
          <w:sz w:val="19"/>
          <w:szCs w:val="19"/>
        </w:rPr>
      </w:pPr>
      <w:r w:rsidDel="00000000" w:rsidR="00000000" w:rsidRPr="00000000">
        <w:rPr>
          <w:sz w:val="19"/>
          <w:szCs w:val="19"/>
          <w:rtl w:val="0"/>
        </w:rPr>
        <w:t xml:space="preserve">Staff should never put themselves in unsafe situations (e.g., remain in communal areas where possible).</w:t>
        <w:br w:type="textWrapping"/>
      </w:r>
    </w:p>
    <w:p w:rsidR="00000000" w:rsidDel="00000000" w:rsidP="00000000" w:rsidRDefault="00000000" w:rsidRPr="00000000" w14:paraId="00000048">
      <w:pPr>
        <w:numPr>
          <w:ilvl w:val="0"/>
          <w:numId w:val="15"/>
        </w:numPr>
        <w:spacing w:after="240" w:before="0" w:beforeAutospacing="0" w:lineRule="auto"/>
        <w:ind w:left="720" w:hanging="360"/>
        <w:rPr>
          <w:sz w:val="19"/>
          <w:szCs w:val="19"/>
        </w:rPr>
      </w:pPr>
      <w:r w:rsidDel="00000000" w:rsidR="00000000" w:rsidRPr="00000000">
        <w:rPr>
          <w:sz w:val="19"/>
          <w:szCs w:val="19"/>
          <w:rtl w:val="0"/>
        </w:rPr>
        <w:t xml:space="preserve">Mobile phones must be fully charged and accessible during visits.</w:t>
        <w:br w:type="textWrapping"/>
      </w:r>
    </w:p>
    <w:p w:rsidR="00000000" w:rsidDel="00000000" w:rsidP="00000000" w:rsidRDefault="00000000" w:rsidRPr="00000000" w14:paraId="00000049">
      <w:pPr>
        <w:pStyle w:val="Heading3"/>
        <w:keepNext w:val="0"/>
        <w:keepLines w:val="0"/>
        <w:ind w:left="720" w:hanging="360"/>
        <w:rPr>
          <w:sz w:val="19"/>
          <w:szCs w:val="19"/>
        </w:rPr>
      </w:pPr>
      <w:bookmarkStart w:colFirst="0" w:colLast="0" w:name="_heading=h.o2n96eyb4dtj" w:id="9"/>
      <w:bookmarkEnd w:id="9"/>
      <w:r w:rsidDel="00000000" w:rsidR="00000000" w:rsidRPr="00000000">
        <w:rPr>
          <w:sz w:val="19"/>
          <w:szCs w:val="19"/>
          <w:rtl w:val="0"/>
        </w:rPr>
        <w:t xml:space="preserve">Safeguarding &amp; Wellbeing</w:t>
      </w:r>
    </w:p>
    <w:p w:rsidR="00000000" w:rsidDel="00000000" w:rsidP="00000000" w:rsidRDefault="00000000" w:rsidRPr="00000000" w14:paraId="0000004A">
      <w:pPr>
        <w:numPr>
          <w:ilvl w:val="0"/>
          <w:numId w:val="10"/>
        </w:numPr>
        <w:spacing w:after="0" w:afterAutospacing="0" w:before="240" w:lineRule="auto"/>
        <w:ind w:left="720" w:hanging="360"/>
        <w:rPr>
          <w:sz w:val="19"/>
          <w:szCs w:val="19"/>
        </w:rPr>
      </w:pPr>
      <w:r w:rsidDel="00000000" w:rsidR="00000000" w:rsidRPr="00000000">
        <w:rPr>
          <w:sz w:val="19"/>
          <w:szCs w:val="19"/>
          <w:rtl w:val="0"/>
        </w:rPr>
        <w:t xml:space="preserve">All tutors follow the Safeguarding Policy and report concerns to the Designated Safeguarding Lead (DSL).</w:t>
        <w:br w:type="textWrapping"/>
      </w:r>
    </w:p>
    <w:p w:rsidR="00000000" w:rsidDel="00000000" w:rsidP="00000000" w:rsidRDefault="00000000" w:rsidRPr="00000000" w14:paraId="0000004B">
      <w:pPr>
        <w:numPr>
          <w:ilvl w:val="0"/>
          <w:numId w:val="10"/>
        </w:numPr>
        <w:spacing w:after="240" w:before="0" w:beforeAutospacing="0" w:lineRule="auto"/>
        <w:ind w:left="720" w:hanging="360"/>
        <w:rPr>
          <w:sz w:val="19"/>
          <w:szCs w:val="19"/>
        </w:rPr>
      </w:pPr>
      <w:r w:rsidDel="00000000" w:rsidR="00000000" w:rsidRPr="00000000">
        <w:rPr>
          <w:sz w:val="19"/>
          <w:szCs w:val="19"/>
          <w:rtl w:val="0"/>
        </w:rPr>
        <w:t xml:space="preserve">Any health, emotional, or behavioural concerns affecting a learner’s safety will be logged and escalated.</w:t>
        <w:br w:type="textWrapping"/>
      </w:r>
    </w:p>
    <w:p w:rsidR="00000000" w:rsidDel="00000000" w:rsidP="00000000" w:rsidRDefault="00000000" w:rsidRPr="00000000" w14:paraId="0000004C">
      <w:pPr>
        <w:pStyle w:val="Heading3"/>
        <w:keepNext w:val="0"/>
        <w:keepLines w:val="0"/>
        <w:ind w:left="720" w:hanging="360"/>
        <w:rPr>
          <w:sz w:val="19"/>
          <w:szCs w:val="19"/>
        </w:rPr>
      </w:pPr>
      <w:bookmarkStart w:colFirst="0" w:colLast="0" w:name="_heading=h.b927s0ygvwgp" w:id="10"/>
      <w:bookmarkEnd w:id="10"/>
      <w:r w:rsidDel="00000000" w:rsidR="00000000" w:rsidRPr="00000000">
        <w:rPr>
          <w:sz w:val="19"/>
          <w:szCs w:val="19"/>
          <w:rtl w:val="0"/>
        </w:rPr>
        <w:t xml:space="preserve">Infection Control</w:t>
      </w:r>
    </w:p>
    <w:p w:rsidR="00000000" w:rsidDel="00000000" w:rsidP="00000000" w:rsidRDefault="00000000" w:rsidRPr="00000000" w14:paraId="0000004D">
      <w:pPr>
        <w:numPr>
          <w:ilvl w:val="0"/>
          <w:numId w:val="3"/>
        </w:numPr>
        <w:spacing w:after="0" w:afterAutospacing="0" w:before="240" w:lineRule="auto"/>
        <w:ind w:left="720" w:hanging="360"/>
        <w:rPr>
          <w:sz w:val="19"/>
          <w:szCs w:val="19"/>
        </w:rPr>
      </w:pPr>
      <w:r w:rsidDel="00000000" w:rsidR="00000000" w:rsidRPr="00000000">
        <w:rPr>
          <w:sz w:val="19"/>
          <w:szCs w:val="19"/>
          <w:rtl w:val="0"/>
        </w:rPr>
        <w:t xml:space="preserve">Staff and learners should not attend sessions if unwell with contagious illness.</w:t>
        <w:br w:type="textWrapping"/>
      </w:r>
    </w:p>
    <w:p w:rsidR="00000000" w:rsidDel="00000000" w:rsidP="00000000" w:rsidRDefault="00000000" w:rsidRPr="00000000" w14:paraId="0000004E">
      <w:pPr>
        <w:numPr>
          <w:ilvl w:val="0"/>
          <w:numId w:val="3"/>
        </w:numPr>
        <w:spacing w:after="0" w:afterAutospacing="0" w:before="0" w:beforeAutospacing="0" w:lineRule="auto"/>
        <w:ind w:left="720" w:hanging="360"/>
        <w:rPr>
          <w:sz w:val="19"/>
          <w:szCs w:val="19"/>
        </w:rPr>
      </w:pPr>
      <w:r w:rsidDel="00000000" w:rsidR="00000000" w:rsidRPr="00000000">
        <w:rPr>
          <w:sz w:val="19"/>
          <w:szCs w:val="19"/>
          <w:rtl w:val="0"/>
        </w:rPr>
        <w:t xml:space="preserve">Hygiene protocols (handwashing, cleaning shared resources) are followed.</w:t>
        <w:br w:type="textWrapping"/>
      </w:r>
    </w:p>
    <w:p w:rsidR="00000000" w:rsidDel="00000000" w:rsidP="00000000" w:rsidRDefault="00000000" w:rsidRPr="00000000" w14:paraId="0000004F">
      <w:pPr>
        <w:numPr>
          <w:ilvl w:val="0"/>
          <w:numId w:val="3"/>
        </w:numPr>
        <w:spacing w:after="240" w:before="0" w:beforeAutospacing="0" w:lineRule="auto"/>
        <w:ind w:left="720" w:hanging="360"/>
        <w:rPr>
          <w:sz w:val="19"/>
          <w:szCs w:val="19"/>
        </w:rPr>
      </w:pPr>
      <w:r w:rsidDel="00000000" w:rsidR="00000000" w:rsidRPr="00000000">
        <w:rPr>
          <w:sz w:val="19"/>
          <w:szCs w:val="19"/>
          <w:rtl w:val="0"/>
        </w:rPr>
        <w:t xml:space="preserve">Guidance on infectious diseases (e.g., COVID-19) will be updated in line with government advice.</w:t>
        <w:br w:type="textWrapping"/>
      </w:r>
    </w:p>
    <w:p w:rsidR="00000000" w:rsidDel="00000000" w:rsidP="00000000" w:rsidRDefault="00000000" w:rsidRPr="00000000" w14:paraId="00000050">
      <w:pPr>
        <w:pStyle w:val="Heading3"/>
        <w:keepNext w:val="0"/>
        <w:keepLines w:val="0"/>
        <w:ind w:left="720" w:hanging="360"/>
        <w:rPr>
          <w:sz w:val="19"/>
          <w:szCs w:val="19"/>
        </w:rPr>
      </w:pPr>
      <w:bookmarkStart w:colFirst="0" w:colLast="0" w:name="_heading=h.qmompyy6cq62" w:id="11"/>
      <w:bookmarkEnd w:id="11"/>
      <w:r w:rsidDel="00000000" w:rsidR="00000000" w:rsidRPr="00000000">
        <w:rPr>
          <w:sz w:val="19"/>
          <w:szCs w:val="19"/>
          <w:rtl w:val="0"/>
        </w:rPr>
        <w:t xml:space="preserve">Equipment &amp; Learning Materials Safety</w:t>
      </w:r>
    </w:p>
    <w:p w:rsidR="00000000" w:rsidDel="00000000" w:rsidP="00000000" w:rsidRDefault="00000000" w:rsidRPr="00000000" w14:paraId="00000051">
      <w:pPr>
        <w:numPr>
          <w:ilvl w:val="0"/>
          <w:numId w:val="9"/>
        </w:numPr>
        <w:spacing w:after="0" w:afterAutospacing="0" w:before="240" w:lineRule="auto"/>
        <w:ind w:left="720" w:hanging="360"/>
        <w:rPr>
          <w:sz w:val="19"/>
          <w:szCs w:val="19"/>
        </w:rPr>
      </w:pPr>
      <w:r w:rsidDel="00000000" w:rsidR="00000000" w:rsidRPr="00000000">
        <w:rPr>
          <w:sz w:val="19"/>
          <w:szCs w:val="19"/>
          <w:rtl w:val="0"/>
        </w:rPr>
        <w:t xml:space="preserve">Tutors are responsible for ensuring any equipment or resources used are safe and appropriate.</w:t>
        <w:br w:type="textWrapping"/>
      </w:r>
    </w:p>
    <w:p w:rsidR="00000000" w:rsidDel="00000000" w:rsidP="00000000" w:rsidRDefault="00000000" w:rsidRPr="00000000" w14:paraId="00000052">
      <w:pPr>
        <w:numPr>
          <w:ilvl w:val="0"/>
          <w:numId w:val="9"/>
        </w:numPr>
        <w:spacing w:after="0" w:afterAutospacing="0" w:before="0" w:beforeAutospacing="0" w:lineRule="auto"/>
        <w:ind w:left="720" w:hanging="360"/>
        <w:rPr>
          <w:sz w:val="19"/>
          <w:szCs w:val="19"/>
        </w:rPr>
      </w:pPr>
      <w:r w:rsidDel="00000000" w:rsidR="00000000" w:rsidRPr="00000000">
        <w:rPr>
          <w:sz w:val="19"/>
          <w:szCs w:val="19"/>
          <w:rtl w:val="0"/>
        </w:rPr>
        <w:t xml:space="preserve">Electrical items are PAT tested where required.</w:t>
        <w:br w:type="textWrapping"/>
      </w:r>
    </w:p>
    <w:p w:rsidR="00000000" w:rsidDel="00000000" w:rsidP="00000000" w:rsidRDefault="00000000" w:rsidRPr="00000000" w14:paraId="00000053">
      <w:pPr>
        <w:numPr>
          <w:ilvl w:val="0"/>
          <w:numId w:val="9"/>
        </w:numPr>
        <w:spacing w:after="240" w:before="0" w:beforeAutospacing="0" w:lineRule="auto"/>
        <w:ind w:left="720" w:hanging="360"/>
        <w:rPr>
          <w:sz w:val="19"/>
          <w:szCs w:val="19"/>
        </w:rPr>
      </w:pPr>
      <w:r w:rsidDel="00000000" w:rsidR="00000000" w:rsidRPr="00000000">
        <w:rPr>
          <w:sz w:val="19"/>
          <w:szCs w:val="19"/>
          <w:rtl w:val="0"/>
        </w:rPr>
        <w:t xml:space="preserve">Any damaged or unsafe equipment must be taken out of use immediately.</w:t>
        <w:br w:type="textWrapping"/>
      </w:r>
    </w:p>
    <w:p w:rsidR="00000000" w:rsidDel="00000000" w:rsidP="00000000" w:rsidRDefault="00000000" w:rsidRPr="00000000" w14:paraId="00000054">
      <w:pPr>
        <w:pStyle w:val="Heading3"/>
        <w:keepNext w:val="0"/>
        <w:keepLines w:val="0"/>
        <w:ind w:left="720" w:hanging="360"/>
        <w:rPr>
          <w:sz w:val="19"/>
          <w:szCs w:val="19"/>
        </w:rPr>
      </w:pPr>
      <w:bookmarkStart w:colFirst="0" w:colLast="0" w:name="_heading=h.wrussssrfps9" w:id="12"/>
      <w:bookmarkEnd w:id="12"/>
      <w:r w:rsidDel="00000000" w:rsidR="00000000" w:rsidRPr="00000000">
        <w:rPr>
          <w:sz w:val="19"/>
          <w:szCs w:val="19"/>
          <w:rtl w:val="0"/>
        </w:rPr>
        <w:t xml:space="preserve">Mental Health &amp; Stress Management</w:t>
      </w:r>
    </w:p>
    <w:p w:rsidR="00000000" w:rsidDel="00000000" w:rsidP="00000000" w:rsidRDefault="00000000" w:rsidRPr="00000000" w14:paraId="00000055">
      <w:pPr>
        <w:numPr>
          <w:ilvl w:val="0"/>
          <w:numId w:val="4"/>
        </w:numPr>
        <w:spacing w:after="0" w:afterAutospacing="0" w:before="240" w:lineRule="auto"/>
        <w:ind w:left="720" w:hanging="360"/>
        <w:rPr>
          <w:sz w:val="19"/>
          <w:szCs w:val="19"/>
        </w:rPr>
      </w:pPr>
      <w:r w:rsidDel="00000000" w:rsidR="00000000" w:rsidRPr="00000000">
        <w:rPr>
          <w:sz w:val="19"/>
          <w:szCs w:val="19"/>
          <w:rtl w:val="0"/>
        </w:rPr>
        <w:t xml:space="preserve">Staff have access to support and supervision.</w:t>
        <w:br w:type="textWrapping"/>
      </w:r>
    </w:p>
    <w:p w:rsidR="00000000" w:rsidDel="00000000" w:rsidP="00000000" w:rsidRDefault="00000000" w:rsidRPr="00000000" w14:paraId="00000056">
      <w:pPr>
        <w:numPr>
          <w:ilvl w:val="0"/>
          <w:numId w:val="4"/>
        </w:numPr>
        <w:spacing w:after="0" w:afterAutospacing="0" w:before="0" w:beforeAutospacing="0" w:lineRule="auto"/>
        <w:ind w:left="720" w:hanging="360"/>
        <w:rPr>
          <w:sz w:val="19"/>
          <w:szCs w:val="19"/>
        </w:rPr>
      </w:pPr>
      <w:r w:rsidDel="00000000" w:rsidR="00000000" w:rsidRPr="00000000">
        <w:rPr>
          <w:sz w:val="19"/>
          <w:szCs w:val="19"/>
          <w:rtl w:val="0"/>
        </w:rPr>
        <w:t xml:space="preserve">Learners’ wellbeing will be considered in lesson planning.</w:t>
        <w:br w:type="textWrapping"/>
      </w:r>
    </w:p>
    <w:p w:rsidR="00000000" w:rsidDel="00000000" w:rsidP="00000000" w:rsidRDefault="00000000" w:rsidRPr="00000000" w14:paraId="00000057">
      <w:pPr>
        <w:numPr>
          <w:ilvl w:val="0"/>
          <w:numId w:val="4"/>
        </w:numPr>
        <w:spacing w:after="240" w:before="0" w:beforeAutospacing="0" w:lineRule="auto"/>
        <w:ind w:left="720" w:hanging="360"/>
        <w:rPr>
          <w:sz w:val="19"/>
          <w:szCs w:val="19"/>
        </w:rPr>
      </w:pPr>
      <w:r w:rsidDel="00000000" w:rsidR="00000000" w:rsidRPr="00000000">
        <w:rPr>
          <w:sz w:val="19"/>
          <w:szCs w:val="19"/>
          <w:rtl w:val="0"/>
        </w:rPr>
        <w:t xml:space="preserve">Concerns about stress, bullying, or mental health will be addressed promptly.</w:t>
        <w:br w:type="textWrapping"/>
      </w:r>
    </w:p>
    <w:p w:rsidR="00000000" w:rsidDel="00000000" w:rsidP="00000000" w:rsidRDefault="00000000" w:rsidRPr="00000000" w14:paraId="00000058">
      <w:pPr>
        <w:pStyle w:val="Heading3"/>
        <w:keepNext w:val="0"/>
        <w:keepLines w:val="0"/>
        <w:ind w:left="720" w:hanging="360"/>
        <w:rPr>
          <w:sz w:val="19"/>
          <w:szCs w:val="19"/>
        </w:rPr>
      </w:pPr>
      <w:bookmarkStart w:colFirst="0" w:colLast="0" w:name="_heading=h.os0j4pbiysg" w:id="13"/>
      <w:bookmarkEnd w:id="13"/>
      <w:r w:rsidDel="00000000" w:rsidR="00000000" w:rsidRPr="00000000">
        <w:rPr>
          <w:sz w:val="19"/>
          <w:szCs w:val="19"/>
          <w:rtl w:val="0"/>
        </w:rPr>
        <w:t xml:space="preserve">Monitoring &amp; Review</w:t>
      </w:r>
    </w:p>
    <w:p w:rsidR="00000000" w:rsidDel="00000000" w:rsidP="00000000" w:rsidRDefault="00000000" w:rsidRPr="00000000" w14:paraId="00000059">
      <w:pPr>
        <w:numPr>
          <w:ilvl w:val="0"/>
          <w:numId w:val="2"/>
        </w:numPr>
        <w:spacing w:after="0" w:afterAutospacing="0" w:before="240" w:lineRule="auto"/>
        <w:ind w:left="720" w:hanging="360"/>
        <w:rPr>
          <w:sz w:val="19"/>
          <w:szCs w:val="19"/>
        </w:rPr>
      </w:pPr>
      <w:r w:rsidDel="00000000" w:rsidR="00000000" w:rsidRPr="00000000">
        <w:rPr>
          <w:sz w:val="19"/>
          <w:szCs w:val="19"/>
          <w:rtl w:val="0"/>
        </w:rPr>
        <w:t xml:space="preserve">Procedures are reviewed annually alongside the Health &amp; Safety Policy.</w:t>
        <w:br w:type="textWrapping"/>
      </w:r>
    </w:p>
    <w:p w:rsidR="00000000" w:rsidDel="00000000" w:rsidP="00000000" w:rsidRDefault="00000000" w:rsidRPr="00000000" w14:paraId="0000005A">
      <w:pPr>
        <w:numPr>
          <w:ilvl w:val="0"/>
          <w:numId w:val="2"/>
        </w:numPr>
        <w:spacing w:after="240" w:before="0" w:beforeAutospacing="0" w:lineRule="auto"/>
        <w:ind w:left="720" w:hanging="360"/>
        <w:rPr>
          <w:sz w:val="19"/>
          <w:szCs w:val="19"/>
        </w:rPr>
      </w:pPr>
      <w:r w:rsidDel="00000000" w:rsidR="00000000" w:rsidRPr="00000000">
        <w:rPr>
          <w:sz w:val="19"/>
          <w:szCs w:val="19"/>
          <w:rtl w:val="0"/>
        </w:rPr>
        <w:t xml:space="preserve">Feedback from staff, learners, and parents is used to improve safety practices.</w:t>
      </w:r>
      <w:r w:rsidDel="00000000" w:rsidR="00000000" w:rsidRPr="00000000">
        <w:rPr>
          <w:rtl w:val="0"/>
        </w:rPr>
      </w:r>
    </w:p>
    <w:p w:rsidR="00000000" w:rsidDel="00000000" w:rsidP="00000000" w:rsidRDefault="00000000" w:rsidRPr="00000000" w14:paraId="0000005B">
      <w:pPr>
        <w:spacing w:after="240" w:before="240" w:lineRule="auto"/>
        <w:rPr>
          <w:b w:val="1"/>
          <w:sz w:val="19"/>
          <w:szCs w:val="19"/>
        </w:rPr>
      </w:pPr>
      <w:r w:rsidDel="00000000" w:rsidR="00000000" w:rsidRPr="00000000">
        <w:rPr>
          <w:b w:val="1"/>
          <w:sz w:val="19"/>
          <w:szCs w:val="19"/>
          <w:rtl w:val="0"/>
        </w:rPr>
        <w:t xml:space="preserve">Training and Awareness</w:t>
      </w:r>
    </w:p>
    <w:p w:rsidR="00000000" w:rsidDel="00000000" w:rsidP="00000000" w:rsidRDefault="00000000" w:rsidRPr="00000000" w14:paraId="0000005C">
      <w:pPr>
        <w:numPr>
          <w:ilvl w:val="0"/>
          <w:numId w:val="11"/>
        </w:numPr>
        <w:spacing w:after="0" w:afterAutospacing="0" w:before="240" w:lineRule="auto"/>
        <w:ind w:left="720" w:hanging="360"/>
        <w:rPr>
          <w:sz w:val="19"/>
          <w:szCs w:val="19"/>
        </w:rPr>
      </w:pPr>
      <w:r w:rsidDel="00000000" w:rsidR="00000000" w:rsidRPr="00000000">
        <w:rPr>
          <w:b w:val="1"/>
          <w:sz w:val="19"/>
          <w:szCs w:val="19"/>
          <w:rtl w:val="0"/>
        </w:rPr>
        <w:t xml:space="preserve">Staff Training:</w:t>
      </w:r>
      <w:r w:rsidDel="00000000" w:rsidR="00000000" w:rsidRPr="00000000">
        <w:rPr>
          <w:sz w:val="19"/>
          <w:szCs w:val="19"/>
          <w:rtl w:val="0"/>
        </w:rPr>
        <w:t xml:space="preserve"> All staff will undergo initial and ongoing training in health and safety practices, including risk assessment, emergency procedures, and the specific risks associated with working in an alternative education environment like Prime Tutors.</w:t>
        <w:br w:type="textWrapping"/>
      </w:r>
    </w:p>
    <w:p w:rsidR="00000000" w:rsidDel="00000000" w:rsidP="00000000" w:rsidRDefault="00000000" w:rsidRPr="00000000" w14:paraId="0000005D">
      <w:pPr>
        <w:numPr>
          <w:ilvl w:val="0"/>
          <w:numId w:val="11"/>
        </w:numPr>
        <w:spacing w:after="0" w:afterAutospacing="0" w:before="0" w:beforeAutospacing="0" w:lineRule="auto"/>
        <w:ind w:left="720" w:hanging="360"/>
        <w:rPr>
          <w:sz w:val="19"/>
          <w:szCs w:val="19"/>
        </w:rPr>
      </w:pPr>
      <w:r w:rsidDel="00000000" w:rsidR="00000000" w:rsidRPr="00000000">
        <w:rPr>
          <w:b w:val="1"/>
          <w:sz w:val="19"/>
          <w:szCs w:val="19"/>
          <w:rtl w:val="0"/>
        </w:rPr>
        <w:t xml:space="preserve">Student Awareness:</w:t>
      </w:r>
      <w:r w:rsidDel="00000000" w:rsidR="00000000" w:rsidRPr="00000000">
        <w:rPr>
          <w:sz w:val="19"/>
          <w:szCs w:val="19"/>
          <w:rtl w:val="0"/>
        </w:rPr>
        <w:t xml:space="preserve"> Students will be educated about health and safety as part of their curriculum. This may include topics like recognizing hazards, safe behavior, and understanding their own health and safety needs.</w:t>
        <w:br w:type="textWrapping"/>
      </w:r>
    </w:p>
    <w:p w:rsidR="00000000" w:rsidDel="00000000" w:rsidP="00000000" w:rsidRDefault="00000000" w:rsidRPr="00000000" w14:paraId="0000005E">
      <w:pPr>
        <w:numPr>
          <w:ilvl w:val="0"/>
          <w:numId w:val="11"/>
        </w:numPr>
        <w:spacing w:after="240" w:before="0" w:beforeAutospacing="0" w:lineRule="auto"/>
        <w:ind w:left="720" w:hanging="360"/>
        <w:rPr>
          <w:sz w:val="19"/>
          <w:szCs w:val="19"/>
        </w:rPr>
      </w:pPr>
      <w:r w:rsidDel="00000000" w:rsidR="00000000" w:rsidRPr="00000000">
        <w:rPr>
          <w:b w:val="1"/>
          <w:sz w:val="19"/>
          <w:szCs w:val="19"/>
          <w:rtl w:val="0"/>
        </w:rPr>
        <w:t xml:space="preserve">Parental Involvement:</w:t>
      </w:r>
      <w:r w:rsidDel="00000000" w:rsidR="00000000" w:rsidRPr="00000000">
        <w:rPr>
          <w:sz w:val="19"/>
          <w:szCs w:val="19"/>
          <w:rtl w:val="0"/>
        </w:rPr>
        <w:t xml:space="preserve"> Parents will be encouraged to participate in information sessions and share relevant information that may impact their child’s health and safety within the provision.</w:t>
        <w:br w:type="textWrapping"/>
      </w:r>
    </w:p>
    <w:p w:rsidR="00000000" w:rsidDel="00000000" w:rsidP="00000000" w:rsidRDefault="00000000" w:rsidRPr="00000000" w14:paraId="0000005F">
      <w:pPr>
        <w:spacing w:after="240" w:before="240" w:lineRule="auto"/>
        <w:rPr>
          <w:b w:val="1"/>
          <w:sz w:val="19"/>
          <w:szCs w:val="19"/>
        </w:rPr>
      </w:pPr>
      <w:r w:rsidDel="00000000" w:rsidR="00000000" w:rsidRPr="00000000">
        <w:rPr>
          <w:b w:val="1"/>
          <w:sz w:val="19"/>
          <w:szCs w:val="19"/>
          <w:rtl w:val="0"/>
        </w:rPr>
        <w:t xml:space="preserve">Monitoring and Review of the Policy</w:t>
      </w:r>
    </w:p>
    <w:p w:rsidR="00000000" w:rsidDel="00000000" w:rsidP="00000000" w:rsidRDefault="00000000" w:rsidRPr="00000000" w14:paraId="00000060">
      <w:pPr>
        <w:spacing w:after="240" w:before="240" w:lineRule="auto"/>
        <w:rPr>
          <w:sz w:val="19"/>
          <w:szCs w:val="19"/>
        </w:rPr>
      </w:pPr>
      <w:r w:rsidDel="00000000" w:rsidR="00000000" w:rsidRPr="00000000">
        <w:rPr>
          <w:sz w:val="19"/>
          <w:szCs w:val="19"/>
          <w:rtl w:val="0"/>
        </w:rPr>
        <w:t xml:space="preserve">This Health and Safety Policy will be reviewed annually, or more frequently if necessary, to ensure it remains up-to-date with changes in legislation, best practices, and the needs of our students. Feedback from staff, students, and parents will be taken into account as part of the review process. Any changes to the policy will be communicated to all relevant stakeholders.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112" w:right="0" w:firstLine="0"/>
        <w:jc w:val="left"/>
        <w:rPr>
          <w:b w:val="1"/>
          <w:sz w:val="19"/>
          <w:szCs w:val="19"/>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8" w:lineRule="auto"/>
        <w:ind w:left="127" w:right="1224" w:hanging="15"/>
        <w:jc w:val="left"/>
        <w:rPr>
          <w:sz w:val="19"/>
          <w:szCs w:val="19"/>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pPr>
      <w:r w:rsidDel="00000000" w:rsidR="00000000" w:rsidRPr="00000000">
        <w:rPr>
          <w:rtl w:val="0"/>
        </w:rPr>
      </w:r>
    </w:p>
    <w:sectPr>
      <w:pgSz w:h="16840" w:w="11920" w:orient="portrait"/>
      <w:pgMar w:bottom="280" w:top="960" w:left="1133" w:right="1133"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5" w:lineRule="auto"/>
      <w:ind w:right="329"/>
      <w:jc w:val="center"/>
    </w:pPr>
    <w:rPr>
      <w:rFonts w:ascii="Arial" w:cs="Arial" w:eastAsia="Arial" w:hAnsi="Arial"/>
      <w:sz w:val="31"/>
      <w:szCs w:val="3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4"/>
      <w:ind w:left="352"/>
    </w:pPr>
    <w:rPr>
      <w:rFonts w:ascii="Arial MT" w:cs="Arial MT" w:eastAsia="Arial MT" w:hAnsi="Arial MT"/>
      <w:sz w:val="19"/>
      <w:szCs w:val="19"/>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PO2srzmt4FUD4K4su6uXrfxJw==">CgMxLjAyDmgucnZqcmJrODh1NjFkMg5oLm5zdmp1NXl3YzZ2dzIOaC5rancxYncyMDZtajAyDmguaWtqcGd0YWxoY3VlMg5oLmc4dHhsc2ltaDgyZTIOaC54ZDdoazd5c3hhYmYyDmguemF5OHNuaDN6cjFnMg5oLnVxYTc5cjgwc3RmcjIOaC5nMHM4b3hmM3o3MDEyDmgubzJuOTZleWI0ZHRqMg5oLmI5MjdzMHlndndncDIOaC5xbW9tcHl5NmNxNjIyDmgud3J1c3Nzc3JmcHM5Mg1oLm9zMGo0cGJpeXNnOAByITE2cHZuOTlxSlR4WEZ2R2tMOURHaHRES0p5NnJfNHN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2025-05-26T18:43:05Z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Producer">
    <vt:lpwstr>Skia/PDF m133 Google Docs Renderer</vt:lpwstr>
  </property>
  <property fmtid="{D5CDD505-2E9C-101B-9397-08002B2CF9AE}" pid="4" name="LastSaved">
    <vt:filetime>2025-05-26T00:00:00Z</vt:filetime>
  </property>
</Properties>
</file>