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1905000" cy="190500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905000" cy="1905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t xml:space="preserve">E Safety Policy</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br w:type="page"/>
      </w: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sz w:val="34"/>
          <w:szCs w:val="34"/>
        </w:rPr>
      </w:pPr>
      <w:bookmarkStart w:colFirst="0" w:colLast="0" w:name="_heading=h.32ov4mhg9pki" w:id="0"/>
      <w:bookmarkEnd w:id="0"/>
      <w:r w:rsidDel="00000000" w:rsidR="00000000" w:rsidRPr="00000000">
        <w:rPr>
          <w:b w:val="1"/>
          <w:sz w:val="34"/>
          <w:szCs w:val="34"/>
          <w:rtl w:val="0"/>
        </w:rPr>
        <w:t xml:space="preserve">1. Purpose and Scope</w:t>
      </w:r>
    </w:p>
    <w:p w:rsidR="00000000" w:rsidDel="00000000" w:rsidP="00000000" w:rsidRDefault="00000000" w:rsidRPr="00000000" w14:paraId="00000009">
      <w:pPr>
        <w:spacing w:after="240" w:before="240" w:lineRule="auto"/>
        <w:rPr/>
      </w:pPr>
      <w:r w:rsidDel="00000000" w:rsidR="00000000" w:rsidRPr="00000000">
        <w:rPr>
          <w:rtl w:val="0"/>
        </w:rPr>
        <w:t xml:space="preserve">This policy sets out Prime Tutors’ approach to ensuring the safe and responsible use of digital technologies, the internet, and electronic communications. It applies to all staff, tutors, contractors, learners, and parents/carers involved with Prime Tutors’ services, both in-person and online.</w:t>
      </w:r>
    </w:p>
    <w:p w:rsidR="00000000" w:rsidDel="00000000" w:rsidP="00000000" w:rsidRDefault="00000000" w:rsidRPr="00000000" w14:paraId="0000000A">
      <w:pPr>
        <w:spacing w:after="240" w:before="240" w:lineRule="auto"/>
        <w:rPr/>
      </w:pPr>
      <w:r w:rsidDel="00000000" w:rsidR="00000000" w:rsidRPr="00000000">
        <w:rPr>
          <w:rtl w:val="0"/>
        </w:rPr>
        <w:t xml:space="preserve">The policy aims to:</w:t>
      </w:r>
    </w:p>
    <w:p w:rsidR="00000000" w:rsidDel="00000000" w:rsidP="00000000" w:rsidRDefault="00000000" w:rsidRPr="00000000" w14:paraId="0000000B">
      <w:pPr>
        <w:numPr>
          <w:ilvl w:val="0"/>
          <w:numId w:val="1"/>
        </w:numPr>
        <w:spacing w:after="0" w:before="240" w:lineRule="auto"/>
        <w:ind w:left="720" w:hanging="360"/>
        <w:rPr/>
      </w:pPr>
      <w:r w:rsidDel="00000000" w:rsidR="00000000" w:rsidRPr="00000000">
        <w:rPr>
          <w:rtl w:val="0"/>
        </w:rPr>
        <w:t xml:space="preserve">Protect learners and staff from online risks, including cyberbullying, exploitation, grooming, and harmful content.</w:t>
        <w:br w:type="textWrapping"/>
      </w:r>
    </w:p>
    <w:p w:rsidR="00000000" w:rsidDel="00000000" w:rsidP="00000000" w:rsidRDefault="00000000" w:rsidRPr="00000000" w14:paraId="0000000C">
      <w:pPr>
        <w:numPr>
          <w:ilvl w:val="0"/>
          <w:numId w:val="1"/>
        </w:numPr>
        <w:spacing w:after="0" w:before="0" w:lineRule="auto"/>
        <w:ind w:left="720" w:hanging="360"/>
        <w:rPr/>
      </w:pPr>
      <w:r w:rsidDel="00000000" w:rsidR="00000000" w:rsidRPr="00000000">
        <w:rPr>
          <w:rtl w:val="0"/>
        </w:rPr>
        <w:t xml:space="preserve">Promote responsible and respectful digital behaviour.</w:t>
        <w:br w:type="textWrapping"/>
      </w:r>
    </w:p>
    <w:p w:rsidR="00000000" w:rsidDel="00000000" w:rsidP="00000000" w:rsidRDefault="00000000" w:rsidRPr="00000000" w14:paraId="0000000D">
      <w:pPr>
        <w:numPr>
          <w:ilvl w:val="0"/>
          <w:numId w:val="1"/>
        </w:numPr>
        <w:spacing w:after="0" w:before="0" w:lineRule="auto"/>
        <w:ind w:left="720" w:hanging="360"/>
        <w:rPr/>
      </w:pPr>
      <w:r w:rsidDel="00000000" w:rsidR="00000000" w:rsidRPr="00000000">
        <w:rPr>
          <w:rtl w:val="0"/>
        </w:rPr>
        <w:t xml:space="preserve">Ensure compliance with legal and statutory safeguarding duties.</w:t>
        <w:br w:type="textWrapping"/>
      </w:r>
    </w:p>
    <w:p w:rsidR="00000000" w:rsidDel="00000000" w:rsidP="00000000" w:rsidRDefault="00000000" w:rsidRPr="00000000" w14:paraId="0000000E">
      <w:pPr>
        <w:numPr>
          <w:ilvl w:val="0"/>
          <w:numId w:val="1"/>
        </w:numPr>
        <w:spacing w:after="240" w:before="0" w:lineRule="auto"/>
        <w:ind w:left="720" w:hanging="360"/>
        <w:rPr/>
      </w:pPr>
      <w:r w:rsidDel="00000000" w:rsidR="00000000" w:rsidRPr="00000000">
        <w:rPr>
          <w:rtl w:val="0"/>
        </w:rPr>
        <w:t xml:space="preserve">Provide clear procedures for responding to e-safety concerns.</w:t>
        <w:br w:type="textWrapping"/>
      </w:r>
    </w:p>
    <w:p w:rsidR="00000000" w:rsidDel="00000000" w:rsidP="00000000" w:rsidRDefault="00000000" w:rsidRPr="00000000" w14:paraId="000000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sz w:val="34"/>
          <w:szCs w:val="34"/>
        </w:rPr>
      </w:pPr>
      <w:bookmarkStart w:colFirst="0" w:colLast="0" w:name="_heading=h.jzujtqusyvdx" w:id="1"/>
      <w:bookmarkEnd w:id="1"/>
      <w:r w:rsidDel="00000000" w:rsidR="00000000" w:rsidRPr="00000000">
        <w:rPr>
          <w:b w:val="1"/>
          <w:sz w:val="34"/>
          <w:szCs w:val="34"/>
          <w:rtl w:val="0"/>
        </w:rPr>
        <w:t xml:space="preserve">2. Principles</w:t>
      </w:r>
    </w:p>
    <w:p w:rsidR="00000000" w:rsidDel="00000000" w:rsidP="00000000" w:rsidRDefault="00000000" w:rsidRPr="00000000" w14:paraId="00000011">
      <w:pPr>
        <w:numPr>
          <w:ilvl w:val="0"/>
          <w:numId w:val="10"/>
        </w:numPr>
        <w:spacing w:after="0" w:before="240" w:lineRule="auto"/>
        <w:ind w:left="720" w:hanging="360"/>
        <w:rPr/>
      </w:pPr>
      <w:r w:rsidDel="00000000" w:rsidR="00000000" w:rsidRPr="00000000">
        <w:rPr>
          <w:b w:val="1"/>
          <w:rtl w:val="0"/>
        </w:rPr>
        <w:t xml:space="preserve">Safeguarding First</w:t>
      </w:r>
      <w:r w:rsidDel="00000000" w:rsidR="00000000" w:rsidRPr="00000000">
        <w:rPr>
          <w:rtl w:val="0"/>
        </w:rPr>
        <w:t xml:space="preserve"> – Learner safety and wellbeing is paramount in all digital activities.</w:t>
        <w:br w:type="textWrapping"/>
      </w:r>
    </w:p>
    <w:p w:rsidR="00000000" w:rsidDel="00000000" w:rsidP="00000000" w:rsidRDefault="00000000" w:rsidRPr="00000000" w14:paraId="00000012">
      <w:pPr>
        <w:numPr>
          <w:ilvl w:val="0"/>
          <w:numId w:val="10"/>
        </w:numPr>
        <w:spacing w:after="0" w:before="0" w:lineRule="auto"/>
        <w:ind w:left="720" w:hanging="360"/>
        <w:rPr/>
      </w:pPr>
      <w:r w:rsidDel="00000000" w:rsidR="00000000" w:rsidRPr="00000000">
        <w:rPr>
          <w:b w:val="1"/>
          <w:rtl w:val="0"/>
        </w:rPr>
        <w:t xml:space="preserve">Education &amp; Empowerment</w:t>
      </w:r>
      <w:r w:rsidDel="00000000" w:rsidR="00000000" w:rsidRPr="00000000">
        <w:rPr>
          <w:rtl w:val="0"/>
        </w:rPr>
        <w:t xml:space="preserve"> – Learners are supported to develop digital resilience and critical thinking skills.</w:t>
        <w:br w:type="textWrapping"/>
      </w:r>
    </w:p>
    <w:p w:rsidR="00000000" w:rsidDel="00000000" w:rsidP="00000000" w:rsidRDefault="00000000" w:rsidRPr="00000000" w14:paraId="00000013">
      <w:pPr>
        <w:numPr>
          <w:ilvl w:val="0"/>
          <w:numId w:val="10"/>
        </w:numPr>
        <w:spacing w:after="0" w:before="0" w:lineRule="auto"/>
        <w:ind w:left="720" w:hanging="360"/>
        <w:rPr/>
      </w:pPr>
      <w:r w:rsidDel="00000000" w:rsidR="00000000" w:rsidRPr="00000000">
        <w:rPr>
          <w:b w:val="1"/>
          <w:rtl w:val="0"/>
        </w:rPr>
        <w:t xml:space="preserve">Accountability &amp; Responsibility</w:t>
      </w:r>
      <w:r w:rsidDel="00000000" w:rsidR="00000000" w:rsidRPr="00000000">
        <w:rPr>
          <w:rtl w:val="0"/>
        </w:rPr>
        <w:t xml:space="preserve"> – Staff and learners are accountable for their online conduct.</w:t>
        <w:br w:type="textWrapping"/>
      </w:r>
    </w:p>
    <w:p w:rsidR="00000000" w:rsidDel="00000000" w:rsidP="00000000" w:rsidRDefault="00000000" w:rsidRPr="00000000" w14:paraId="00000014">
      <w:pPr>
        <w:numPr>
          <w:ilvl w:val="0"/>
          <w:numId w:val="10"/>
        </w:numPr>
        <w:spacing w:after="240" w:before="0" w:lineRule="auto"/>
        <w:ind w:left="720" w:hanging="360"/>
        <w:rPr/>
      </w:pPr>
      <w:r w:rsidDel="00000000" w:rsidR="00000000" w:rsidRPr="00000000">
        <w:rPr>
          <w:b w:val="1"/>
          <w:rtl w:val="0"/>
        </w:rPr>
        <w:t xml:space="preserve">Transparency &amp; Partnership</w:t>
      </w:r>
      <w:r w:rsidDel="00000000" w:rsidR="00000000" w:rsidRPr="00000000">
        <w:rPr>
          <w:rtl w:val="0"/>
        </w:rPr>
        <w:t xml:space="preserve"> – Parents/carers are kept informed and engaged in e-safety practices.</w:t>
        <w:br w:type="textWrapping"/>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sz w:val="34"/>
          <w:szCs w:val="34"/>
        </w:rPr>
      </w:pPr>
      <w:bookmarkStart w:colFirst="0" w:colLast="0" w:name="_heading=h.5qnwkv41i8a" w:id="2"/>
      <w:bookmarkEnd w:id="2"/>
      <w:r w:rsidDel="00000000" w:rsidR="00000000" w:rsidRPr="00000000">
        <w:rPr>
          <w:b w:val="1"/>
          <w:sz w:val="34"/>
          <w:szCs w:val="34"/>
          <w:rtl w:val="0"/>
        </w:rPr>
        <w:t xml:space="preserve">3. Roles and Responsibilities</w:t>
      </w:r>
    </w:p>
    <w:p w:rsidR="00000000" w:rsidDel="00000000" w:rsidP="00000000" w:rsidRDefault="00000000" w:rsidRPr="00000000" w14:paraId="00000017">
      <w:pPr>
        <w:pStyle w:val="Heading3"/>
        <w:keepNext w:val="0"/>
        <w:keepLines w:val="0"/>
        <w:spacing w:before="280" w:lineRule="auto"/>
        <w:rPr>
          <w:b w:val="1"/>
          <w:color w:val="000000"/>
          <w:sz w:val="26"/>
          <w:szCs w:val="26"/>
        </w:rPr>
      </w:pPr>
      <w:bookmarkStart w:colFirst="0" w:colLast="0" w:name="_heading=h.3xpggl1g2iqr" w:id="3"/>
      <w:bookmarkEnd w:id="3"/>
      <w:r w:rsidDel="00000000" w:rsidR="00000000" w:rsidRPr="00000000">
        <w:rPr>
          <w:b w:val="1"/>
          <w:color w:val="000000"/>
          <w:sz w:val="26"/>
          <w:szCs w:val="26"/>
          <w:rtl w:val="0"/>
        </w:rPr>
        <w:t xml:space="preserve">Designated Safeguarding Lead (DSL)</w:t>
      </w:r>
    </w:p>
    <w:p w:rsidR="00000000" w:rsidDel="00000000" w:rsidP="00000000" w:rsidRDefault="00000000" w:rsidRPr="00000000" w14:paraId="00000018">
      <w:pPr>
        <w:numPr>
          <w:ilvl w:val="0"/>
          <w:numId w:val="3"/>
        </w:numPr>
        <w:spacing w:after="0" w:before="240" w:lineRule="auto"/>
        <w:ind w:left="720" w:hanging="360"/>
        <w:rPr/>
      </w:pPr>
      <w:r w:rsidDel="00000000" w:rsidR="00000000" w:rsidRPr="00000000">
        <w:rPr>
          <w:rtl w:val="0"/>
        </w:rPr>
        <w:t xml:space="preserve">Ensures this policy is implemented and reviewed annually.</w:t>
        <w:br w:type="textWrapping"/>
      </w:r>
    </w:p>
    <w:p w:rsidR="00000000" w:rsidDel="00000000" w:rsidP="00000000" w:rsidRDefault="00000000" w:rsidRPr="00000000" w14:paraId="00000019">
      <w:pPr>
        <w:numPr>
          <w:ilvl w:val="0"/>
          <w:numId w:val="3"/>
        </w:numPr>
        <w:spacing w:after="0" w:before="0" w:lineRule="auto"/>
        <w:ind w:left="720" w:hanging="360"/>
        <w:rPr/>
      </w:pPr>
      <w:r w:rsidDel="00000000" w:rsidR="00000000" w:rsidRPr="00000000">
        <w:rPr>
          <w:rtl w:val="0"/>
        </w:rPr>
        <w:t xml:space="preserve">Monitors e-safety incidents and takes appropriate safeguarding action.</w:t>
        <w:br w:type="textWrapping"/>
      </w:r>
    </w:p>
    <w:p w:rsidR="00000000" w:rsidDel="00000000" w:rsidP="00000000" w:rsidRDefault="00000000" w:rsidRPr="00000000" w14:paraId="0000001A">
      <w:pPr>
        <w:numPr>
          <w:ilvl w:val="0"/>
          <w:numId w:val="3"/>
        </w:numPr>
        <w:spacing w:after="240" w:before="0" w:lineRule="auto"/>
        <w:ind w:left="720" w:hanging="360"/>
        <w:rPr/>
      </w:pPr>
      <w:r w:rsidDel="00000000" w:rsidR="00000000" w:rsidRPr="00000000">
        <w:rPr>
          <w:rtl w:val="0"/>
        </w:rPr>
        <w:t xml:space="preserve">Provides training and updates to staff and learners.</w:t>
        <w:br w:type="textWrapping"/>
      </w:r>
    </w:p>
    <w:p w:rsidR="00000000" w:rsidDel="00000000" w:rsidP="00000000" w:rsidRDefault="00000000" w:rsidRPr="00000000" w14:paraId="0000001B">
      <w:pPr>
        <w:pStyle w:val="Heading3"/>
        <w:keepNext w:val="0"/>
        <w:keepLines w:val="0"/>
        <w:spacing w:before="280" w:lineRule="auto"/>
        <w:rPr>
          <w:b w:val="1"/>
          <w:color w:val="000000"/>
          <w:sz w:val="26"/>
          <w:szCs w:val="26"/>
        </w:rPr>
      </w:pPr>
      <w:bookmarkStart w:colFirst="0" w:colLast="0" w:name="_heading=h.eafn3i4at2r3" w:id="4"/>
      <w:bookmarkEnd w:id="4"/>
      <w:r w:rsidDel="00000000" w:rsidR="00000000" w:rsidRPr="00000000">
        <w:rPr>
          <w:b w:val="1"/>
          <w:color w:val="000000"/>
          <w:sz w:val="26"/>
          <w:szCs w:val="26"/>
          <w:rtl w:val="0"/>
        </w:rPr>
        <w:t xml:space="preserve">Staff &amp; Tutors</w:t>
      </w:r>
    </w:p>
    <w:p w:rsidR="00000000" w:rsidDel="00000000" w:rsidP="00000000" w:rsidRDefault="00000000" w:rsidRPr="00000000" w14:paraId="0000001C">
      <w:pPr>
        <w:numPr>
          <w:ilvl w:val="0"/>
          <w:numId w:val="7"/>
        </w:numPr>
        <w:spacing w:after="0" w:before="240" w:lineRule="auto"/>
        <w:ind w:left="720" w:hanging="360"/>
        <w:rPr/>
      </w:pPr>
      <w:r w:rsidDel="00000000" w:rsidR="00000000" w:rsidRPr="00000000">
        <w:rPr>
          <w:rtl w:val="0"/>
        </w:rPr>
        <w:t xml:space="preserve">Model positive online behaviour.</w:t>
        <w:br w:type="textWrapping"/>
      </w:r>
    </w:p>
    <w:p w:rsidR="00000000" w:rsidDel="00000000" w:rsidP="00000000" w:rsidRDefault="00000000" w:rsidRPr="00000000" w14:paraId="0000001D">
      <w:pPr>
        <w:numPr>
          <w:ilvl w:val="0"/>
          <w:numId w:val="7"/>
        </w:numPr>
        <w:spacing w:after="0" w:before="0" w:lineRule="auto"/>
        <w:ind w:left="720" w:hanging="360"/>
        <w:rPr/>
      </w:pPr>
      <w:r w:rsidDel="00000000" w:rsidR="00000000" w:rsidRPr="00000000">
        <w:rPr>
          <w:rtl w:val="0"/>
        </w:rPr>
        <w:t xml:space="preserve">Use organisation-approved platforms for communication and tuition.</w:t>
        <w:br w:type="textWrapping"/>
      </w:r>
    </w:p>
    <w:p w:rsidR="00000000" w:rsidDel="00000000" w:rsidP="00000000" w:rsidRDefault="00000000" w:rsidRPr="00000000" w14:paraId="0000001E">
      <w:pPr>
        <w:numPr>
          <w:ilvl w:val="0"/>
          <w:numId w:val="7"/>
        </w:numPr>
        <w:spacing w:after="0" w:before="0" w:lineRule="auto"/>
        <w:ind w:left="720" w:hanging="360"/>
        <w:rPr/>
      </w:pPr>
      <w:r w:rsidDel="00000000" w:rsidR="00000000" w:rsidRPr="00000000">
        <w:rPr>
          <w:rtl w:val="0"/>
        </w:rPr>
        <w:t xml:space="preserve">Report any safeguarding concerns, breaches, or inappropriate content.</w:t>
        <w:br w:type="textWrapping"/>
      </w:r>
    </w:p>
    <w:p w:rsidR="00000000" w:rsidDel="00000000" w:rsidP="00000000" w:rsidRDefault="00000000" w:rsidRPr="00000000" w14:paraId="0000001F">
      <w:pPr>
        <w:numPr>
          <w:ilvl w:val="0"/>
          <w:numId w:val="7"/>
        </w:numPr>
        <w:spacing w:after="240" w:before="0" w:lineRule="auto"/>
        <w:ind w:left="720" w:hanging="360"/>
        <w:rPr/>
      </w:pPr>
      <w:r w:rsidDel="00000000" w:rsidR="00000000" w:rsidRPr="00000000">
        <w:rPr>
          <w:rtl w:val="0"/>
        </w:rPr>
        <w:t xml:space="preserve">Maintain professional boundaries in online communications.</w:t>
        <w:br w:type="textWrapping"/>
      </w:r>
    </w:p>
    <w:p w:rsidR="00000000" w:rsidDel="00000000" w:rsidP="00000000" w:rsidRDefault="00000000" w:rsidRPr="00000000" w14:paraId="00000020">
      <w:pPr>
        <w:pStyle w:val="Heading3"/>
        <w:keepNext w:val="0"/>
        <w:keepLines w:val="0"/>
        <w:spacing w:before="280" w:lineRule="auto"/>
        <w:rPr>
          <w:b w:val="1"/>
          <w:color w:val="000000"/>
          <w:sz w:val="26"/>
          <w:szCs w:val="26"/>
        </w:rPr>
      </w:pPr>
      <w:bookmarkStart w:colFirst="0" w:colLast="0" w:name="_heading=h.59mukc54jtfs" w:id="5"/>
      <w:bookmarkEnd w:id="5"/>
      <w:r w:rsidDel="00000000" w:rsidR="00000000" w:rsidRPr="00000000">
        <w:rPr>
          <w:b w:val="1"/>
          <w:color w:val="000000"/>
          <w:sz w:val="26"/>
          <w:szCs w:val="26"/>
          <w:rtl w:val="0"/>
        </w:rPr>
        <w:t xml:space="preserve">Learners</w:t>
      </w:r>
    </w:p>
    <w:p w:rsidR="00000000" w:rsidDel="00000000" w:rsidP="00000000" w:rsidRDefault="00000000" w:rsidRPr="00000000" w14:paraId="00000021">
      <w:pPr>
        <w:numPr>
          <w:ilvl w:val="0"/>
          <w:numId w:val="9"/>
        </w:numPr>
        <w:spacing w:after="0" w:before="240" w:lineRule="auto"/>
        <w:ind w:left="720" w:hanging="360"/>
        <w:rPr/>
      </w:pPr>
      <w:r w:rsidDel="00000000" w:rsidR="00000000" w:rsidRPr="00000000">
        <w:rPr>
          <w:rtl w:val="0"/>
        </w:rPr>
        <w:t xml:space="preserve">Use technology safely, respectfully, and responsibly.</w:t>
        <w:br w:type="textWrapping"/>
      </w:r>
    </w:p>
    <w:p w:rsidR="00000000" w:rsidDel="00000000" w:rsidP="00000000" w:rsidRDefault="00000000" w:rsidRPr="00000000" w14:paraId="00000022">
      <w:pPr>
        <w:numPr>
          <w:ilvl w:val="0"/>
          <w:numId w:val="9"/>
        </w:numPr>
        <w:spacing w:after="0" w:before="0" w:lineRule="auto"/>
        <w:ind w:left="720" w:hanging="360"/>
        <w:rPr/>
      </w:pPr>
      <w:r w:rsidDel="00000000" w:rsidR="00000000" w:rsidRPr="00000000">
        <w:rPr>
          <w:rtl w:val="0"/>
        </w:rPr>
        <w:t xml:space="preserve">Avoid sharing personal information inappropriately.</w:t>
        <w:br w:type="textWrapping"/>
      </w:r>
    </w:p>
    <w:p w:rsidR="00000000" w:rsidDel="00000000" w:rsidP="00000000" w:rsidRDefault="00000000" w:rsidRPr="00000000" w14:paraId="00000023">
      <w:pPr>
        <w:numPr>
          <w:ilvl w:val="0"/>
          <w:numId w:val="9"/>
        </w:numPr>
        <w:spacing w:after="240" w:before="0" w:lineRule="auto"/>
        <w:ind w:left="720" w:hanging="360"/>
        <w:rPr/>
      </w:pPr>
      <w:r w:rsidDel="00000000" w:rsidR="00000000" w:rsidRPr="00000000">
        <w:rPr>
          <w:rtl w:val="0"/>
        </w:rPr>
        <w:t xml:space="preserve">Report any concerns, cyberbullying, or unwanted contact immediately.</w:t>
        <w:br w:type="textWrapping"/>
      </w:r>
    </w:p>
    <w:p w:rsidR="00000000" w:rsidDel="00000000" w:rsidP="00000000" w:rsidRDefault="00000000" w:rsidRPr="00000000" w14:paraId="00000024">
      <w:pPr>
        <w:pStyle w:val="Heading3"/>
        <w:keepNext w:val="0"/>
        <w:keepLines w:val="0"/>
        <w:spacing w:before="280" w:lineRule="auto"/>
        <w:rPr>
          <w:b w:val="1"/>
          <w:color w:val="000000"/>
          <w:sz w:val="26"/>
          <w:szCs w:val="26"/>
        </w:rPr>
      </w:pPr>
      <w:bookmarkStart w:colFirst="0" w:colLast="0" w:name="_heading=h.1ra8xd5wsrl5" w:id="6"/>
      <w:bookmarkEnd w:id="6"/>
      <w:r w:rsidDel="00000000" w:rsidR="00000000" w:rsidRPr="00000000">
        <w:rPr>
          <w:b w:val="1"/>
          <w:color w:val="000000"/>
          <w:sz w:val="26"/>
          <w:szCs w:val="26"/>
          <w:rtl w:val="0"/>
        </w:rPr>
        <w:t xml:space="preserve">Parents/Carers</w:t>
      </w:r>
    </w:p>
    <w:p w:rsidR="00000000" w:rsidDel="00000000" w:rsidP="00000000" w:rsidRDefault="00000000" w:rsidRPr="00000000" w14:paraId="00000025">
      <w:pPr>
        <w:numPr>
          <w:ilvl w:val="0"/>
          <w:numId w:val="6"/>
        </w:numPr>
        <w:spacing w:after="0" w:before="240" w:lineRule="auto"/>
        <w:ind w:left="720" w:hanging="360"/>
        <w:rPr/>
      </w:pPr>
      <w:r w:rsidDel="00000000" w:rsidR="00000000" w:rsidRPr="00000000">
        <w:rPr>
          <w:rtl w:val="0"/>
        </w:rPr>
        <w:t xml:space="preserve">Support learners in following e-safety guidance.</w:t>
        <w:br w:type="textWrapping"/>
      </w:r>
    </w:p>
    <w:p w:rsidR="00000000" w:rsidDel="00000000" w:rsidP="00000000" w:rsidRDefault="00000000" w:rsidRPr="00000000" w14:paraId="00000026">
      <w:pPr>
        <w:numPr>
          <w:ilvl w:val="0"/>
          <w:numId w:val="6"/>
        </w:numPr>
        <w:spacing w:after="0" w:before="0" w:lineRule="auto"/>
        <w:ind w:left="720" w:hanging="360"/>
        <w:rPr/>
      </w:pPr>
      <w:r w:rsidDel="00000000" w:rsidR="00000000" w:rsidRPr="00000000">
        <w:rPr>
          <w:rtl w:val="0"/>
        </w:rPr>
        <w:t xml:space="preserve">Monitor home internet use where tuition is delivered remotely.</w:t>
        <w:br w:type="textWrapping"/>
      </w:r>
    </w:p>
    <w:p w:rsidR="00000000" w:rsidDel="00000000" w:rsidP="00000000" w:rsidRDefault="00000000" w:rsidRPr="00000000" w14:paraId="00000027">
      <w:pPr>
        <w:numPr>
          <w:ilvl w:val="0"/>
          <w:numId w:val="6"/>
        </w:numPr>
        <w:spacing w:after="240" w:before="0" w:lineRule="auto"/>
        <w:ind w:left="720" w:hanging="360"/>
        <w:rPr/>
      </w:pPr>
      <w:r w:rsidDel="00000000" w:rsidR="00000000" w:rsidRPr="00000000">
        <w:rPr>
          <w:rtl w:val="0"/>
        </w:rPr>
        <w:t xml:space="preserve">Raise concerns promptly with the organisation.</w:t>
        <w:br w:type="textWrapping"/>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sz w:val="34"/>
          <w:szCs w:val="34"/>
        </w:rPr>
      </w:pPr>
      <w:bookmarkStart w:colFirst="0" w:colLast="0" w:name="_heading=h.f9cts6pgzigw" w:id="7"/>
      <w:bookmarkEnd w:id="7"/>
      <w:r w:rsidDel="00000000" w:rsidR="00000000" w:rsidRPr="00000000">
        <w:rPr>
          <w:b w:val="1"/>
          <w:sz w:val="34"/>
          <w:szCs w:val="34"/>
          <w:rtl w:val="0"/>
        </w:rPr>
        <w:t xml:space="preserve">4. Safe Use of Technology</w:t>
      </w:r>
    </w:p>
    <w:p w:rsidR="00000000" w:rsidDel="00000000" w:rsidP="00000000" w:rsidRDefault="00000000" w:rsidRPr="00000000" w14:paraId="0000002A">
      <w:pPr>
        <w:numPr>
          <w:ilvl w:val="0"/>
          <w:numId w:val="4"/>
        </w:numPr>
        <w:spacing w:after="0" w:before="240" w:lineRule="auto"/>
        <w:ind w:left="720" w:hanging="360"/>
        <w:rPr/>
      </w:pPr>
      <w:r w:rsidDel="00000000" w:rsidR="00000000" w:rsidRPr="00000000">
        <w:rPr>
          <w:b w:val="1"/>
          <w:rtl w:val="0"/>
        </w:rPr>
        <w:t xml:space="preserve">Approved Platforms</w:t>
      </w:r>
      <w:r w:rsidDel="00000000" w:rsidR="00000000" w:rsidRPr="00000000">
        <w:rPr>
          <w:rtl w:val="0"/>
        </w:rPr>
        <w:t xml:space="preserve">: Only secure, organisation-approved platforms (e.g., encrypted video conferencing and learning management systems) are to be used for online tuition.</w:t>
        <w:br w:type="textWrapping"/>
      </w:r>
    </w:p>
    <w:p w:rsidR="00000000" w:rsidDel="00000000" w:rsidP="00000000" w:rsidRDefault="00000000" w:rsidRPr="00000000" w14:paraId="0000002B">
      <w:pPr>
        <w:numPr>
          <w:ilvl w:val="0"/>
          <w:numId w:val="4"/>
        </w:numPr>
        <w:spacing w:after="0" w:before="0" w:lineRule="auto"/>
        <w:ind w:left="720" w:hanging="360"/>
        <w:rPr/>
      </w:pPr>
      <w:r w:rsidDel="00000000" w:rsidR="00000000" w:rsidRPr="00000000">
        <w:rPr>
          <w:b w:val="1"/>
          <w:rtl w:val="0"/>
        </w:rPr>
        <w:t xml:space="preserve">Communication</w:t>
      </w:r>
      <w:r w:rsidDel="00000000" w:rsidR="00000000" w:rsidRPr="00000000">
        <w:rPr>
          <w:rtl w:val="0"/>
        </w:rPr>
        <w:t xml:space="preserve">: Tutors must not use personal phone numbers, emails, or social media accounts for learner contact.</w:t>
        <w:br w:type="textWrapping"/>
      </w:r>
    </w:p>
    <w:p w:rsidR="00000000" w:rsidDel="00000000" w:rsidP="00000000" w:rsidRDefault="00000000" w:rsidRPr="00000000" w14:paraId="0000002C">
      <w:pPr>
        <w:numPr>
          <w:ilvl w:val="0"/>
          <w:numId w:val="4"/>
        </w:numPr>
        <w:spacing w:after="0" w:before="0" w:lineRule="auto"/>
        <w:ind w:left="720" w:hanging="360"/>
        <w:rPr/>
      </w:pPr>
      <w:r w:rsidDel="00000000" w:rsidR="00000000" w:rsidRPr="00000000">
        <w:rPr>
          <w:b w:val="1"/>
          <w:rtl w:val="0"/>
        </w:rPr>
        <w:t xml:space="preserve">Recording</w:t>
      </w:r>
      <w:r w:rsidDel="00000000" w:rsidR="00000000" w:rsidRPr="00000000">
        <w:rPr>
          <w:rtl w:val="0"/>
        </w:rPr>
        <w:t xml:space="preserve">: Sessions may be recorded for safeguarding purposes, with parental consent, and stored securely in line with data protection requirements.</w:t>
        <w:br w:type="textWrapping"/>
      </w:r>
    </w:p>
    <w:p w:rsidR="00000000" w:rsidDel="00000000" w:rsidP="00000000" w:rsidRDefault="00000000" w:rsidRPr="00000000" w14:paraId="0000002D">
      <w:pPr>
        <w:numPr>
          <w:ilvl w:val="0"/>
          <w:numId w:val="4"/>
        </w:numPr>
        <w:spacing w:after="240" w:before="0" w:lineRule="auto"/>
        <w:ind w:left="720" w:hanging="360"/>
        <w:rPr/>
      </w:pPr>
      <w:r w:rsidDel="00000000" w:rsidR="00000000" w:rsidRPr="00000000">
        <w:rPr>
          <w:b w:val="1"/>
          <w:rtl w:val="0"/>
        </w:rPr>
        <w:t xml:space="preserve">Data Protection</w:t>
      </w:r>
      <w:r w:rsidDel="00000000" w:rsidR="00000000" w:rsidRPr="00000000">
        <w:rPr>
          <w:rtl w:val="0"/>
        </w:rPr>
        <w:t xml:space="preserve">: Personal data must be processed in line with GDPR and Prime Tutors’ Data Protection Policy.</w:t>
        <w:br w:type="textWrapping"/>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sz w:val="34"/>
          <w:szCs w:val="34"/>
        </w:rPr>
      </w:pPr>
      <w:bookmarkStart w:colFirst="0" w:colLast="0" w:name="_heading=h.48uag6obvivy" w:id="8"/>
      <w:bookmarkEnd w:id="8"/>
      <w:r w:rsidDel="00000000" w:rsidR="00000000" w:rsidRPr="00000000">
        <w:rPr>
          <w:b w:val="1"/>
          <w:sz w:val="34"/>
          <w:szCs w:val="34"/>
          <w:rtl w:val="0"/>
        </w:rPr>
        <w:t xml:space="preserve">5. Online Safety Risks Addressed</w:t>
      </w:r>
    </w:p>
    <w:p w:rsidR="00000000" w:rsidDel="00000000" w:rsidP="00000000" w:rsidRDefault="00000000" w:rsidRPr="00000000" w14:paraId="00000030">
      <w:pPr>
        <w:numPr>
          <w:ilvl w:val="0"/>
          <w:numId w:val="11"/>
        </w:numPr>
        <w:spacing w:after="0" w:before="240" w:lineRule="auto"/>
        <w:ind w:left="720" w:hanging="360"/>
        <w:rPr/>
      </w:pPr>
      <w:r w:rsidDel="00000000" w:rsidR="00000000" w:rsidRPr="00000000">
        <w:rPr>
          <w:b w:val="1"/>
          <w:rtl w:val="0"/>
        </w:rPr>
        <w:t xml:space="preserve">Cyberbullying</w:t>
      </w:r>
      <w:r w:rsidDel="00000000" w:rsidR="00000000" w:rsidRPr="00000000">
        <w:rPr>
          <w:rtl w:val="0"/>
        </w:rPr>
        <w:t xml:space="preserve"> – Clear reporting procedures and support provided.</w:t>
        <w:br w:type="textWrapping"/>
      </w:r>
    </w:p>
    <w:p w:rsidR="00000000" w:rsidDel="00000000" w:rsidP="00000000" w:rsidRDefault="00000000" w:rsidRPr="00000000" w14:paraId="00000031">
      <w:pPr>
        <w:numPr>
          <w:ilvl w:val="0"/>
          <w:numId w:val="11"/>
        </w:numPr>
        <w:spacing w:after="0" w:before="0" w:lineRule="auto"/>
        <w:ind w:left="720" w:hanging="360"/>
        <w:rPr/>
      </w:pPr>
      <w:r w:rsidDel="00000000" w:rsidR="00000000" w:rsidRPr="00000000">
        <w:rPr>
          <w:b w:val="1"/>
          <w:rtl w:val="0"/>
        </w:rPr>
        <w:t xml:space="preserve">Inappropriate Content</w:t>
      </w:r>
      <w:r w:rsidDel="00000000" w:rsidR="00000000" w:rsidRPr="00000000">
        <w:rPr>
          <w:rtl w:val="0"/>
        </w:rPr>
        <w:t xml:space="preserve"> – Filters and monitoring systems in place; learners encouraged to report exposure.</w:t>
        <w:br w:type="textWrapping"/>
      </w:r>
    </w:p>
    <w:p w:rsidR="00000000" w:rsidDel="00000000" w:rsidP="00000000" w:rsidRDefault="00000000" w:rsidRPr="00000000" w14:paraId="00000032">
      <w:pPr>
        <w:numPr>
          <w:ilvl w:val="0"/>
          <w:numId w:val="11"/>
        </w:numPr>
        <w:spacing w:after="0" w:before="0" w:lineRule="auto"/>
        <w:ind w:left="720" w:hanging="360"/>
        <w:rPr/>
      </w:pPr>
      <w:r w:rsidDel="00000000" w:rsidR="00000000" w:rsidRPr="00000000">
        <w:rPr>
          <w:b w:val="1"/>
          <w:rtl w:val="0"/>
        </w:rPr>
        <w:t xml:space="preserve">Online Grooming &amp; Exploitation</w:t>
      </w:r>
      <w:r w:rsidDel="00000000" w:rsidR="00000000" w:rsidRPr="00000000">
        <w:rPr>
          <w:rtl w:val="0"/>
        </w:rPr>
        <w:t xml:space="preserve"> – Vigilant safeguarding monitoring, staff training, and learner awareness.</w:t>
        <w:br w:type="textWrapping"/>
      </w:r>
    </w:p>
    <w:p w:rsidR="00000000" w:rsidDel="00000000" w:rsidP="00000000" w:rsidRDefault="00000000" w:rsidRPr="00000000" w14:paraId="00000033">
      <w:pPr>
        <w:numPr>
          <w:ilvl w:val="0"/>
          <w:numId w:val="11"/>
        </w:numPr>
        <w:spacing w:after="240" w:before="0" w:lineRule="auto"/>
        <w:ind w:left="720" w:hanging="360"/>
        <w:rPr/>
      </w:pPr>
      <w:r w:rsidDel="00000000" w:rsidR="00000000" w:rsidRPr="00000000">
        <w:rPr>
          <w:b w:val="1"/>
          <w:rtl w:val="0"/>
        </w:rPr>
        <w:t xml:space="preserve">Digital Footprint</w:t>
      </w:r>
      <w:r w:rsidDel="00000000" w:rsidR="00000000" w:rsidRPr="00000000">
        <w:rPr>
          <w:rtl w:val="0"/>
        </w:rPr>
        <w:t xml:space="preserve"> – Learners educated on responsible use of social media and long-term impacts of online behaviour.</w:t>
      </w:r>
    </w:p>
    <w:p w:rsidR="00000000" w:rsidDel="00000000" w:rsidP="00000000" w:rsidRDefault="00000000" w:rsidRPr="00000000" w14:paraId="00000034">
      <w:pPr>
        <w:numPr>
          <w:ilvl w:val="0"/>
          <w:numId w:val="11"/>
        </w:numPr>
        <w:spacing w:after="240" w:before="0" w:lineRule="auto"/>
        <w:ind w:left="720" w:hanging="360"/>
        <w:rPr/>
      </w:pPr>
      <w:r w:rsidDel="00000000" w:rsidR="00000000" w:rsidRPr="00000000">
        <w:rPr>
          <w:b w:val="1"/>
          <w:rtl w:val="0"/>
        </w:rPr>
        <w:t xml:space="preserve">Misinformation and disinformation </w:t>
      </w:r>
      <w:r w:rsidDel="00000000" w:rsidR="00000000" w:rsidRPr="00000000">
        <w:rPr>
          <w:rtl w:val="0"/>
        </w:rPr>
        <w:t xml:space="preserve">- Learners educated on how to think critically about what they see online—helping them recognise false or misleading information.</w:t>
      </w:r>
    </w:p>
    <w:p w:rsidR="00000000" w:rsidDel="00000000" w:rsidP="00000000" w:rsidRDefault="00000000" w:rsidRPr="00000000" w14:paraId="00000035">
      <w:pPr>
        <w:numPr>
          <w:ilvl w:val="0"/>
          <w:numId w:val="11"/>
        </w:numPr>
        <w:spacing w:after="240" w:before="0" w:lineRule="auto"/>
        <w:ind w:left="720" w:hanging="360"/>
        <w:rPr>
          <w:u w:val="none"/>
        </w:rPr>
      </w:pPr>
      <w:r w:rsidDel="00000000" w:rsidR="00000000" w:rsidRPr="00000000">
        <w:rPr>
          <w:b w:val="1"/>
          <w:rtl w:val="0"/>
        </w:rPr>
        <w:t xml:space="preserve">AI </w:t>
      </w:r>
      <w:r w:rsidDel="00000000" w:rsidR="00000000" w:rsidRPr="00000000">
        <w:rPr>
          <w:rtl w:val="0"/>
        </w:rPr>
        <w:t xml:space="preserve">- Pupils are taught basic AI awareness — including what AI can and cannot do safely.</w:t>
      </w:r>
    </w:p>
    <w:p w:rsidR="00000000" w:rsidDel="00000000" w:rsidP="00000000" w:rsidRDefault="00000000" w:rsidRPr="00000000" w14:paraId="000000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sz w:val="34"/>
          <w:szCs w:val="34"/>
        </w:rPr>
      </w:pPr>
      <w:bookmarkStart w:colFirst="0" w:colLast="0" w:name="_heading=h.v4ul7iwbht2j" w:id="9"/>
      <w:bookmarkEnd w:id="9"/>
      <w:r w:rsidDel="00000000" w:rsidR="00000000" w:rsidRPr="00000000">
        <w:rPr>
          <w:b w:val="1"/>
          <w:sz w:val="34"/>
          <w:szCs w:val="34"/>
          <w:rtl w:val="0"/>
        </w:rPr>
        <w:t xml:space="preserve">6. Education and Training</w:t>
      </w:r>
    </w:p>
    <w:p w:rsidR="00000000" w:rsidDel="00000000" w:rsidP="00000000" w:rsidRDefault="00000000" w:rsidRPr="00000000" w14:paraId="00000038">
      <w:pPr>
        <w:numPr>
          <w:ilvl w:val="0"/>
          <w:numId w:val="2"/>
        </w:numPr>
        <w:spacing w:after="0" w:before="240" w:lineRule="auto"/>
        <w:ind w:left="720" w:hanging="360"/>
        <w:rPr/>
      </w:pPr>
      <w:r w:rsidDel="00000000" w:rsidR="00000000" w:rsidRPr="00000000">
        <w:rPr>
          <w:rtl w:val="0"/>
        </w:rPr>
        <w:t xml:space="preserve">Staff receive regular training on e-safety, safeguarding, and digital teaching practices.</w:t>
        <w:br w:type="textWrapping"/>
      </w:r>
    </w:p>
    <w:p w:rsidR="00000000" w:rsidDel="00000000" w:rsidP="00000000" w:rsidRDefault="00000000" w:rsidRPr="00000000" w14:paraId="00000039">
      <w:pPr>
        <w:numPr>
          <w:ilvl w:val="0"/>
          <w:numId w:val="2"/>
        </w:numPr>
        <w:spacing w:after="0" w:before="0" w:lineRule="auto"/>
        <w:ind w:left="720" w:hanging="360"/>
        <w:rPr/>
      </w:pPr>
      <w:r w:rsidDel="00000000" w:rsidR="00000000" w:rsidRPr="00000000">
        <w:rPr>
          <w:rtl w:val="0"/>
        </w:rPr>
        <w:t xml:space="preserve">Learners are given age-appropriate guidance on safe and responsible internet use.</w:t>
        <w:br w:type="textWrapping"/>
      </w:r>
    </w:p>
    <w:p w:rsidR="00000000" w:rsidDel="00000000" w:rsidP="00000000" w:rsidRDefault="00000000" w:rsidRPr="00000000" w14:paraId="0000003A">
      <w:pPr>
        <w:numPr>
          <w:ilvl w:val="0"/>
          <w:numId w:val="2"/>
        </w:numPr>
        <w:spacing w:after="240" w:before="0" w:lineRule="auto"/>
        <w:ind w:left="720" w:hanging="360"/>
        <w:rPr/>
      </w:pPr>
      <w:r w:rsidDel="00000000" w:rsidR="00000000" w:rsidRPr="00000000">
        <w:rPr>
          <w:rtl w:val="0"/>
        </w:rPr>
        <w:t xml:space="preserve">Parents/carers are provided with resources and advice to support e-safety at home.</w:t>
        <w:br w:type="textWrapping"/>
      </w:r>
    </w:p>
    <w:p w:rsidR="00000000" w:rsidDel="00000000" w:rsidP="00000000" w:rsidRDefault="00000000" w:rsidRPr="00000000" w14:paraId="0000003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sz w:val="34"/>
          <w:szCs w:val="34"/>
        </w:rPr>
      </w:pPr>
      <w:bookmarkStart w:colFirst="0" w:colLast="0" w:name="_heading=h.j2i7i9j0by4" w:id="10"/>
      <w:bookmarkEnd w:id="10"/>
      <w:r w:rsidDel="00000000" w:rsidR="00000000" w:rsidRPr="00000000">
        <w:rPr>
          <w:b w:val="1"/>
          <w:sz w:val="34"/>
          <w:szCs w:val="34"/>
          <w:rtl w:val="0"/>
        </w:rPr>
        <w:t xml:space="preserve">7. Responding to Concerns</w:t>
      </w:r>
    </w:p>
    <w:p w:rsidR="00000000" w:rsidDel="00000000" w:rsidP="00000000" w:rsidRDefault="00000000" w:rsidRPr="00000000" w14:paraId="0000003D">
      <w:pPr>
        <w:numPr>
          <w:ilvl w:val="0"/>
          <w:numId w:val="5"/>
        </w:numPr>
        <w:spacing w:after="0" w:before="240" w:lineRule="auto"/>
        <w:ind w:left="720" w:hanging="360"/>
        <w:rPr/>
      </w:pPr>
      <w:r w:rsidDel="00000000" w:rsidR="00000000" w:rsidRPr="00000000">
        <w:rPr>
          <w:rtl w:val="0"/>
        </w:rPr>
        <w:t xml:space="preserve">All concerns must be reported immediately to the DSL.</w:t>
        <w:br w:type="textWrapping"/>
      </w:r>
    </w:p>
    <w:p w:rsidR="00000000" w:rsidDel="00000000" w:rsidP="00000000" w:rsidRDefault="00000000" w:rsidRPr="00000000" w14:paraId="0000003E">
      <w:pPr>
        <w:numPr>
          <w:ilvl w:val="0"/>
          <w:numId w:val="5"/>
        </w:numPr>
        <w:spacing w:after="0" w:before="0" w:lineRule="auto"/>
        <w:ind w:left="720" w:hanging="360"/>
        <w:rPr/>
      </w:pPr>
      <w:r w:rsidDel="00000000" w:rsidR="00000000" w:rsidRPr="00000000">
        <w:rPr>
          <w:rtl w:val="0"/>
        </w:rPr>
        <w:t xml:space="preserve">Concerns will be logged and handled in line with the Safeguarding and Child Protection Policy.</w:t>
        <w:br w:type="textWrapping"/>
      </w:r>
    </w:p>
    <w:p w:rsidR="00000000" w:rsidDel="00000000" w:rsidP="00000000" w:rsidRDefault="00000000" w:rsidRPr="00000000" w14:paraId="0000003F">
      <w:pPr>
        <w:numPr>
          <w:ilvl w:val="0"/>
          <w:numId w:val="5"/>
        </w:numPr>
        <w:spacing w:after="240" w:before="0" w:lineRule="auto"/>
        <w:ind w:left="720" w:hanging="360"/>
        <w:rPr/>
      </w:pPr>
      <w:r w:rsidDel="00000000" w:rsidR="00000000" w:rsidRPr="00000000">
        <w:rPr>
          <w:rtl w:val="0"/>
        </w:rPr>
        <w:t xml:space="preserve">If a learner is at immediate risk, emergency services and the Local Safeguarding Children Partnership will be contacted.</w:t>
        <w:br w:type="textWrapping"/>
      </w:r>
    </w:p>
    <w:p w:rsidR="00000000" w:rsidDel="00000000" w:rsidP="00000000" w:rsidRDefault="00000000" w:rsidRPr="00000000" w14:paraId="0000004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sz w:val="34"/>
          <w:szCs w:val="34"/>
        </w:rPr>
      </w:pPr>
      <w:bookmarkStart w:colFirst="0" w:colLast="0" w:name="_heading=h.m2sdeacemvyk" w:id="11"/>
      <w:bookmarkEnd w:id="11"/>
      <w:r w:rsidDel="00000000" w:rsidR="00000000" w:rsidRPr="00000000">
        <w:rPr>
          <w:b w:val="1"/>
          <w:sz w:val="34"/>
          <w:szCs w:val="34"/>
          <w:rtl w:val="0"/>
        </w:rPr>
        <w:t xml:space="preserve">8. Monitoring and Review</w:t>
      </w:r>
    </w:p>
    <w:p w:rsidR="00000000" w:rsidDel="00000000" w:rsidP="00000000" w:rsidRDefault="00000000" w:rsidRPr="00000000" w14:paraId="00000042">
      <w:pPr>
        <w:numPr>
          <w:ilvl w:val="0"/>
          <w:numId w:val="8"/>
        </w:numPr>
        <w:spacing w:after="0" w:before="240" w:lineRule="auto"/>
        <w:ind w:left="720" w:hanging="360"/>
        <w:rPr/>
      </w:pPr>
      <w:r w:rsidDel="00000000" w:rsidR="00000000" w:rsidRPr="00000000">
        <w:rPr>
          <w:rtl w:val="0"/>
        </w:rPr>
        <w:t xml:space="preserve">The policy will be reviewed annually or sooner if technological, statutory, or organisational changes require it.</w:t>
        <w:br w:type="textWrapping"/>
      </w:r>
    </w:p>
    <w:p w:rsidR="00000000" w:rsidDel="00000000" w:rsidP="00000000" w:rsidRDefault="00000000" w:rsidRPr="00000000" w14:paraId="00000043">
      <w:pPr>
        <w:numPr>
          <w:ilvl w:val="0"/>
          <w:numId w:val="8"/>
        </w:numPr>
        <w:spacing w:after="240" w:before="0" w:lineRule="auto"/>
        <w:ind w:left="720" w:hanging="360"/>
        <w:rPr/>
      </w:pPr>
      <w:r w:rsidDel="00000000" w:rsidR="00000000" w:rsidRPr="00000000">
        <w:rPr>
          <w:rtl w:val="0"/>
        </w:rPr>
        <w:t xml:space="preserve">E-safety incidents and feedback will inform updates and improvements.</w:t>
        <w:br w:type="textWrapping"/>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LMNaO8A7/Q7Oxp5hzV0Wiveo3g==">CgMxLjAyDmguMzJvdjRtaGc5cGtpMg5oLmp6dWp0cXVzeXZkeDINaC41cW53a3Y0MWk4YTIOaC4zeHBnZ2wxZzJpcXIyDmguZWFmbjNpNGF0MnIzMg5oLjU5bXVrYzU0anRmczIOaC4xcmE4eGQ1d3NybDUyDmguZjljdHM2cGd6aWd3Mg5oLjQ4dWFnNm9idml2eTIOaC52NHVsN2l3Ymh0MmoyDWguajJpN2k5ajBieTQyDmgubTJzZGVhY2VtdnlrOAByITFPalZXMlJKNUlXZ0VMVmZ6emdfYVQxMGEzY0RtMmt0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